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   .202</w:t>
      </w:r>
      <w:r w:rsidR="000F19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бюджетных ассигнований из бюджета Лесозаводского</w:t>
      </w:r>
    </w:p>
    <w:p w:rsidR="00E232FE" w:rsidRPr="00191843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городского округа за 202</w:t>
      </w:r>
      <w:r w:rsidR="00E734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 по разделам и подразделам классификации</w:t>
      </w: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расходов бюджета Лесозаводского городского округа</w:t>
      </w:r>
    </w:p>
    <w:p w:rsidR="00E232FE" w:rsidRDefault="00E232FE" w:rsidP="00E232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E232FE" w:rsidRDefault="00E232FE" w:rsidP="00E232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104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709"/>
        <w:gridCol w:w="1538"/>
        <w:gridCol w:w="671"/>
        <w:gridCol w:w="1498"/>
        <w:gridCol w:w="1568"/>
        <w:gridCol w:w="1248"/>
      </w:tblGrid>
      <w:tr w:rsidR="00E734E5" w:rsidRPr="00E734E5" w:rsidTr="00E93769">
        <w:trPr>
          <w:cantSplit/>
          <w:trHeight w:val="1134"/>
        </w:trPr>
        <w:tc>
          <w:tcPr>
            <w:tcW w:w="3261" w:type="dxa"/>
            <w:shd w:val="clear" w:color="auto" w:fill="auto"/>
            <w:vAlign w:val="center"/>
            <w:hideMark/>
          </w:tcPr>
          <w:p w:rsidR="00E734E5" w:rsidRPr="00B63EFB" w:rsidRDefault="00B63EFB" w:rsidP="00B63E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B6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E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38" w:type="dxa"/>
            <w:shd w:val="clear" w:color="auto" w:fill="auto"/>
            <w:textDirection w:val="btLr"/>
            <w:vAlign w:val="center"/>
            <w:hideMark/>
          </w:tcPr>
          <w:p w:rsid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98" w:type="dxa"/>
            <w:shd w:val="clear" w:color="000000" w:fill="FFFFFF"/>
            <w:textDirection w:val="btLr"/>
            <w:vAlign w:val="center"/>
            <w:hideMark/>
          </w:tcPr>
          <w:p w:rsidR="00E734E5" w:rsidRPr="00B63EFB" w:rsidRDefault="00B63EFB" w:rsidP="00B63EF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Утвержденный план на 2021</w:t>
            </w:r>
            <w:r w:rsidR="006D6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8" w:type="dxa"/>
            <w:shd w:val="clear" w:color="auto" w:fill="auto"/>
            <w:noWrap/>
            <w:textDirection w:val="btLr"/>
            <w:hideMark/>
          </w:tcPr>
          <w:p w:rsidR="00E734E5" w:rsidRPr="00B63EFB" w:rsidRDefault="00B63EFB" w:rsidP="00B63E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Кассовое исполнение  за 2021</w:t>
            </w:r>
            <w:r w:rsidR="006D6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48" w:type="dxa"/>
            <w:shd w:val="clear" w:color="auto" w:fill="auto"/>
            <w:noWrap/>
            <w:textDirection w:val="btLr"/>
            <w:hideMark/>
          </w:tcPr>
          <w:p w:rsidR="00E734E5" w:rsidRPr="00B63EFB" w:rsidRDefault="00B63EFB" w:rsidP="00B63EF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нения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к годовым назначениям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117 882,92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115 469,31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Функционирование </w:t>
            </w: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D6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4 496,91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7 258,63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7 258,63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59 853,39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57 557,18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2 415,65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44 333,34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43 497,99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44 333,34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43 497,99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4 517,02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4 239,80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4 517,02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4 239,80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880,06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3 360,29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28 571,50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28 127,49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17 432,28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17 314,27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17 432,28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17 314,27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10 957,48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10 633,01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10 957,48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10 633,01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180,21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180,21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000000" w:fill="FFFFFF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80,49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80,49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последствий проявлений экстремизма и терроризма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69 015,16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68 230,95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67 332,01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67 230,95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99,85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1 053,39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94,93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263 266,13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200 026,51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75,98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176 434,27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120 149,67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68,10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30 874,09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28 169,16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91,24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1 966,99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1 862,29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1 427,01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1 322,31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8 599,85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8 199,85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55 456,17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51 706,07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93,24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27 333,16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13 567,40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13 774,08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13 567,40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501,60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0,32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807 349,60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793 282,66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98,82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97,97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76 455,71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76 298,70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99,79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99,88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56 305,39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54 227,24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37 955,08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35 876,92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94,52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37 750,08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106 727,31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103 733,57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97,19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12 010,22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11 072,86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92,20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3 541,58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84,12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90 801,09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88 744,71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97,74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11 249,74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8 676,14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8 195,19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94,46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приобретение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приобретение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за счет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E734E5" w:rsidRPr="00E734E5" w:rsidTr="00E93769">
        <w:trPr>
          <w:trHeight w:val="20"/>
        </w:trPr>
        <w:tc>
          <w:tcPr>
            <w:tcW w:w="6179" w:type="dxa"/>
            <w:gridSpan w:val="4"/>
            <w:shd w:val="clear" w:color="auto" w:fill="auto"/>
            <w:noWrap/>
            <w:hideMark/>
          </w:tcPr>
          <w:p w:rsidR="00E734E5" w:rsidRPr="00E734E5" w:rsidRDefault="00E734E5" w:rsidP="00B6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98" w:type="dxa"/>
            <w:shd w:val="clear" w:color="000000" w:fill="FFFFFF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1 455 228,17</w:t>
            </w:r>
          </w:p>
        </w:tc>
        <w:tc>
          <w:tcPr>
            <w:tcW w:w="156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1 369 389,43</w:t>
            </w:r>
          </w:p>
        </w:tc>
        <w:tc>
          <w:tcPr>
            <w:tcW w:w="1248" w:type="dxa"/>
            <w:shd w:val="clear" w:color="auto" w:fill="auto"/>
            <w:noWrap/>
            <w:hideMark/>
          </w:tcPr>
          <w:p w:rsidR="00E734E5" w:rsidRPr="00E734E5" w:rsidRDefault="00E734E5" w:rsidP="00E73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3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</w:tbl>
    <w:p w:rsidR="001B2873" w:rsidRPr="000F1917" w:rsidRDefault="001B2873" w:rsidP="005B55E0">
      <w:pPr>
        <w:rPr>
          <w:sz w:val="24"/>
          <w:szCs w:val="24"/>
        </w:rPr>
      </w:pPr>
    </w:p>
    <w:sectPr w:rsidR="001B2873" w:rsidRPr="000F1917" w:rsidSect="001F6D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BBE" w:rsidRDefault="00123BBE" w:rsidP="001F6D5C">
      <w:pPr>
        <w:spacing w:after="0" w:line="240" w:lineRule="auto"/>
      </w:pPr>
      <w:r>
        <w:separator/>
      </w:r>
    </w:p>
  </w:endnote>
  <w:endnote w:type="continuationSeparator" w:id="1">
    <w:p w:rsidR="00123BBE" w:rsidRDefault="00123BBE" w:rsidP="001F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BBE" w:rsidRDefault="00123BBE" w:rsidP="001F6D5C">
      <w:pPr>
        <w:spacing w:after="0" w:line="240" w:lineRule="auto"/>
      </w:pPr>
      <w:r>
        <w:separator/>
      </w:r>
    </w:p>
  </w:footnote>
  <w:footnote w:type="continuationSeparator" w:id="1">
    <w:p w:rsidR="00123BBE" w:rsidRDefault="00123BBE" w:rsidP="001F6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83312"/>
      <w:docPartObj>
        <w:docPartGallery w:val="Page Numbers (Top of Page)"/>
        <w:docPartUnique/>
      </w:docPartObj>
    </w:sdtPr>
    <w:sdtContent>
      <w:p w:rsidR="00E734E5" w:rsidRDefault="00FE1B34">
        <w:pPr>
          <w:pStyle w:val="a5"/>
          <w:jc w:val="right"/>
        </w:pPr>
        <w:fldSimple w:instr=" PAGE   \* MERGEFORMAT ">
          <w:r w:rsidR="00E93769">
            <w:rPr>
              <w:noProof/>
            </w:rPr>
            <w:t>54</w:t>
          </w:r>
        </w:fldSimple>
      </w:p>
    </w:sdtContent>
  </w:sdt>
  <w:p w:rsidR="00E734E5" w:rsidRDefault="00E734E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2FE"/>
    <w:rsid w:val="00054C67"/>
    <w:rsid w:val="000F1917"/>
    <w:rsid w:val="00123BBE"/>
    <w:rsid w:val="00131040"/>
    <w:rsid w:val="00183233"/>
    <w:rsid w:val="001B2873"/>
    <w:rsid w:val="001F1308"/>
    <w:rsid w:val="001F6D5C"/>
    <w:rsid w:val="0028293F"/>
    <w:rsid w:val="002B71F8"/>
    <w:rsid w:val="003C0460"/>
    <w:rsid w:val="00447EF4"/>
    <w:rsid w:val="0046645C"/>
    <w:rsid w:val="00480679"/>
    <w:rsid w:val="00490EF0"/>
    <w:rsid w:val="004C0DB9"/>
    <w:rsid w:val="00582B66"/>
    <w:rsid w:val="005B55E0"/>
    <w:rsid w:val="006D6C20"/>
    <w:rsid w:val="006D7B24"/>
    <w:rsid w:val="007043EE"/>
    <w:rsid w:val="007152CC"/>
    <w:rsid w:val="00716C4D"/>
    <w:rsid w:val="00730BD3"/>
    <w:rsid w:val="00752654"/>
    <w:rsid w:val="00837ED9"/>
    <w:rsid w:val="008648B2"/>
    <w:rsid w:val="00872CBB"/>
    <w:rsid w:val="008D000C"/>
    <w:rsid w:val="00971536"/>
    <w:rsid w:val="009A1503"/>
    <w:rsid w:val="009B38A8"/>
    <w:rsid w:val="009E3337"/>
    <w:rsid w:val="009F7E12"/>
    <w:rsid w:val="00A5007D"/>
    <w:rsid w:val="00A97767"/>
    <w:rsid w:val="00B20337"/>
    <w:rsid w:val="00B63EFB"/>
    <w:rsid w:val="00B75215"/>
    <w:rsid w:val="00BC16B8"/>
    <w:rsid w:val="00BC5F0C"/>
    <w:rsid w:val="00BE49FA"/>
    <w:rsid w:val="00CF4622"/>
    <w:rsid w:val="00DE12B6"/>
    <w:rsid w:val="00E232FE"/>
    <w:rsid w:val="00E71985"/>
    <w:rsid w:val="00E734E5"/>
    <w:rsid w:val="00E93769"/>
    <w:rsid w:val="00EE6939"/>
    <w:rsid w:val="00F03044"/>
    <w:rsid w:val="00FE04AC"/>
    <w:rsid w:val="00FE0D52"/>
    <w:rsid w:val="00FE1B34"/>
    <w:rsid w:val="00FE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2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2FE"/>
    <w:rPr>
      <w:color w:val="800080"/>
      <w:u w:val="single"/>
    </w:rPr>
  </w:style>
  <w:style w:type="paragraph" w:customStyle="1" w:styleId="font5">
    <w:name w:val="font5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7">
    <w:name w:val="font7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D5C"/>
  </w:style>
  <w:style w:type="paragraph" w:styleId="a7">
    <w:name w:val="footer"/>
    <w:basedOn w:val="a"/>
    <w:link w:val="a8"/>
    <w:uiPriority w:val="99"/>
    <w:semiHidden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6D5C"/>
  </w:style>
  <w:style w:type="paragraph" w:customStyle="1" w:styleId="xl100">
    <w:name w:val="xl100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F191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0F191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0F191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0F191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0F191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0F19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0F19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F19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A32FD-608D-4137-9CB4-E45D4C59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54</Pages>
  <Words>12309</Words>
  <Characters>70167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Синюкова</cp:lastModifiedBy>
  <cp:revision>9</cp:revision>
  <cp:lastPrinted>2021-05-13T03:17:00Z</cp:lastPrinted>
  <dcterms:created xsi:type="dcterms:W3CDTF">2022-01-24T07:46:00Z</dcterms:created>
  <dcterms:modified xsi:type="dcterms:W3CDTF">2022-02-14T22:59:00Z</dcterms:modified>
</cp:coreProperties>
</file>