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7E" w:rsidRPr="00EE287E" w:rsidRDefault="00EE287E" w:rsidP="00EE287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E287E" w:rsidRPr="00322452" w:rsidRDefault="00EE287E" w:rsidP="00EE287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2452">
        <w:rPr>
          <w:rFonts w:ascii="Times New Roman" w:hAnsi="Times New Roman" w:cs="Times New Roman"/>
          <w:b/>
          <w:sz w:val="26"/>
          <w:szCs w:val="26"/>
        </w:rPr>
        <w:t>Сведения об объеме муниципального долга Лесозаводского городского округа</w:t>
      </w:r>
    </w:p>
    <w:p w:rsidR="00EE287E" w:rsidRDefault="00EE287E" w:rsidP="00EE287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6136"/>
        <w:gridCol w:w="2500"/>
        <w:gridCol w:w="2835"/>
        <w:gridCol w:w="2448"/>
      </w:tblGrid>
      <w:tr w:rsidR="009E0A2A" w:rsidTr="00886349">
        <w:tc>
          <w:tcPr>
            <w:tcW w:w="776" w:type="dxa"/>
            <w:vMerge w:val="restart"/>
          </w:tcPr>
          <w:p w:rsidR="009E0A2A" w:rsidRPr="00322452" w:rsidRDefault="009E0A2A" w:rsidP="00EE28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6136" w:type="dxa"/>
            <w:vMerge w:val="restart"/>
          </w:tcPr>
          <w:p w:rsidR="009E0A2A" w:rsidRPr="00322452" w:rsidRDefault="009E0A2A" w:rsidP="00EE28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00" w:type="dxa"/>
          </w:tcPr>
          <w:p w:rsidR="009E0A2A" w:rsidRPr="00322452" w:rsidRDefault="009E0A2A" w:rsidP="006479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По состоянию на 01.01.20</w:t>
            </w:r>
            <w:r w:rsidR="00A3393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64798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год</w:t>
            </w:r>
          </w:p>
        </w:tc>
        <w:tc>
          <w:tcPr>
            <w:tcW w:w="2835" w:type="dxa"/>
          </w:tcPr>
          <w:p w:rsidR="009E0A2A" w:rsidRPr="00322452" w:rsidRDefault="009E0A2A" w:rsidP="0064798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состоянию на отчетную дату  </w:t>
            </w:r>
            <w:r w:rsidR="00A3393B">
              <w:rPr>
                <w:rFonts w:ascii="Times New Roman" w:hAnsi="Times New Roman" w:cs="Times New Roman"/>
                <w:b/>
                <w:sz w:val="26"/>
                <w:szCs w:val="26"/>
              </w:rPr>
              <w:t>01.01</w:t>
            </w:r>
            <w:r w:rsidR="0094377B">
              <w:rPr>
                <w:rFonts w:ascii="Times New Roman" w:hAnsi="Times New Roman" w:cs="Times New Roman"/>
                <w:b/>
                <w:sz w:val="26"/>
                <w:szCs w:val="26"/>
              </w:rPr>
              <w:t>.20</w:t>
            </w:r>
            <w:r w:rsidR="00A3393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64798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94377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2448" w:type="dxa"/>
          </w:tcPr>
          <w:p w:rsidR="009E0A2A" w:rsidRPr="00322452" w:rsidRDefault="009E0A2A" w:rsidP="00EE28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Отклонение</w:t>
            </w:r>
          </w:p>
        </w:tc>
      </w:tr>
      <w:tr w:rsidR="00CF35DD" w:rsidTr="00FC401F">
        <w:tc>
          <w:tcPr>
            <w:tcW w:w="776" w:type="dxa"/>
            <w:vMerge/>
          </w:tcPr>
          <w:p w:rsidR="00CF35DD" w:rsidRPr="00322452" w:rsidRDefault="00CF35DD" w:rsidP="00EE28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36" w:type="dxa"/>
            <w:vMerge/>
          </w:tcPr>
          <w:p w:rsidR="00CF35DD" w:rsidRPr="00322452" w:rsidRDefault="00CF35DD" w:rsidP="00EE28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00" w:type="dxa"/>
          </w:tcPr>
          <w:p w:rsidR="00CF35DD" w:rsidRPr="00322452" w:rsidRDefault="00CF35DD" w:rsidP="00EE287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млн.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2835" w:type="dxa"/>
          </w:tcPr>
          <w:p w:rsidR="00CF35DD" w:rsidRPr="00322452" w:rsidRDefault="00CF35DD" w:rsidP="00A461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млн.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2448" w:type="dxa"/>
          </w:tcPr>
          <w:p w:rsidR="00CF35DD" w:rsidRPr="00322452" w:rsidRDefault="00CF35DD" w:rsidP="00A461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млн.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322452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</w:tr>
      <w:tr w:rsidR="00CF35DD" w:rsidTr="00FE542D">
        <w:tc>
          <w:tcPr>
            <w:tcW w:w="776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A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36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A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0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A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8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35DD" w:rsidTr="009C68A0">
        <w:tc>
          <w:tcPr>
            <w:tcW w:w="776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36" w:type="dxa"/>
          </w:tcPr>
          <w:p w:rsidR="00CF35DD" w:rsidRPr="009E0A2A" w:rsidRDefault="00CF35DD" w:rsidP="009E0A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A2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долг Лесозаводского городского округа - всего</w:t>
            </w:r>
          </w:p>
        </w:tc>
        <w:tc>
          <w:tcPr>
            <w:tcW w:w="2500" w:type="dxa"/>
          </w:tcPr>
          <w:p w:rsidR="00CF35DD" w:rsidRPr="00A3393B" w:rsidRDefault="00CF35DD" w:rsidP="00EE2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  <w:r w:rsidRPr="00A3393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</w:tcBorders>
          </w:tcPr>
          <w:p w:rsidR="00CF35DD" w:rsidRPr="00A3393B" w:rsidRDefault="00CF35DD" w:rsidP="00EE2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  <w:r w:rsidRPr="00A3393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CF35DD" w:rsidRPr="00A3393B" w:rsidRDefault="00CF35DD" w:rsidP="00F74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-8,3</w:t>
            </w:r>
          </w:p>
        </w:tc>
      </w:tr>
      <w:tr w:rsidR="00CF35DD" w:rsidTr="00BC19A0">
        <w:tc>
          <w:tcPr>
            <w:tcW w:w="776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136" w:type="dxa"/>
          </w:tcPr>
          <w:p w:rsidR="00CF35DD" w:rsidRPr="009E0A2A" w:rsidRDefault="00CF35DD" w:rsidP="009E0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2A">
              <w:rPr>
                <w:rFonts w:ascii="Times New Roman" w:hAnsi="Times New Roman" w:cs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2500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2835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48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-11,7</w:t>
            </w:r>
          </w:p>
        </w:tc>
      </w:tr>
      <w:tr w:rsidR="00CF35DD" w:rsidTr="00EA2524">
        <w:tc>
          <w:tcPr>
            <w:tcW w:w="776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A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136" w:type="dxa"/>
          </w:tcPr>
          <w:p w:rsidR="00CF35DD" w:rsidRPr="009E0A2A" w:rsidRDefault="00CF35DD" w:rsidP="009E0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A2A">
              <w:rPr>
                <w:rFonts w:ascii="Times New Roman" w:hAnsi="Times New Roman" w:cs="Times New Roman"/>
                <w:sz w:val="24"/>
                <w:szCs w:val="24"/>
              </w:rPr>
              <w:t>Бюджетный кредит</w:t>
            </w:r>
          </w:p>
        </w:tc>
        <w:tc>
          <w:tcPr>
            <w:tcW w:w="2500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2835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  <w:tc>
          <w:tcPr>
            <w:tcW w:w="2448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CF35DD" w:rsidTr="00CF35DD">
        <w:tc>
          <w:tcPr>
            <w:tcW w:w="776" w:type="dxa"/>
          </w:tcPr>
          <w:p w:rsidR="00CF35DD" w:rsidRPr="009E0A2A" w:rsidRDefault="00CF35DD" w:rsidP="00EE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36" w:type="dxa"/>
          </w:tcPr>
          <w:p w:rsidR="00CF35DD" w:rsidRPr="00886349" w:rsidRDefault="00CF35DD" w:rsidP="009E0A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34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Верхний предел муниципального внутреннего долга Лесозаводского городского</w:t>
            </w:r>
          </w:p>
        </w:tc>
        <w:tc>
          <w:tcPr>
            <w:tcW w:w="2500" w:type="dxa"/>
          </w:tcPr>
          <w:p w:rsidR="00CF35DD" w:rsidRPr="00A3393B" w:rsidRDefault="00CF35DD" w:rsidP="00EE2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186,8</w:t>
            </w:r>
          </w:p>
        </w:tc>
        <w:tc>
          <w:tcPr>
            <w:tcW w:w="2835" w:type="dxa"/>
          </w:tcPr>
          <w:p w:rsidR="00CF35DD" w:rsidRPr="00A3393B" w:rsidRDefault="00CF35DD" w:rsidP="00EE2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150,2</w:t>
            </w:r>
          </w:p>
        </w:tc>
        <w:tc>
          <w:tcPr>
            <w:tcW w:w="2448" w:type="dxa"/>
            <w:tcBorders>
              <w:top w:val="nil"/>
            </w:tcBorders>
          </w:tcPr>
          <w:p w:rsidR="00CF35DD" w:rsidRPr="00A3393B" w:rsidRDefault="00CF35DD" w:rsidP="00F74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-36,6</w:t>
            </w:r>
          </w:p>
        </w:tc>
      </w:tr>
    </w:tbl>
    <w:p w:rsidR="00EE287E" w:rsidRPr="00EE287E" w:rsidRDefault="00EE287E" w:rsidP="00EE287E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EE287E" w:rsidRPr="00EE287E" w:rsidRDefault="00EE287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287E" w:rsidRPr="00EE287E" w:rsidSect="009E0A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287E"/>
    <w:rsid w:val="0002669C"/>
    <w:rsid w:val="00085760"/>
    <w:rsid w:val="000C491A"/>
    <w:rsid w:val="00102836"/>
    <w:rsid w:val="00322452"/>
    <w:rsid w:val="004442A9"/>
    <w:rsid w:val="00463828"/>
    <w:rsid w:val="00647982"/>
    <w:rsid w:val="00817F88"/>
    <w:rsid w:val="00886349"/>
    <w:rsid w:val="008C62D3"/>
    <w:rsid w:val="00935768"/>
    <w:rsid w:val="0094377B"/>
    <w:rsid w:val="009E0A2A"/>
    <w:rsid w:val="00A3393B"/>
    <w:rsid w:val="00B76DE7"/>
    <w:rsid w:val="00CF35DD"/>
    <w:rsid w:val="00DC15F5"/>
    <w:rsid w:val="00E96634"/>
    <w:rsid w:val="00EE287E"/>
    <w:rsid w:val="00EE48AD"/>
    <w:rsid w:val="00F1649B"/>
    <w:rsid w:val="00F70CD1"/>
    <w:rsid w:val="00F7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8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Гранже</cp:lastModifiedBy>
  <cp:revision>14</cp:revision>
  <dcterms:created xsi:type="dcterms:W3CDTF">2020-08-07T01:56:00Z</dcterms:created>
  <dcterms:modified xsi:type="dcterms:W3CDTF">2022-05-11T23:39:00Z</dcterms:modified>
</cp:coreProperties>
</file>