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0E2DE5"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>к решению Думы Лесозаводского</w:t>
      </w:r>
    </w:p>
    <w:p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>городского округа</w:t>
      </w:r>
    </w:p>
    <w:p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от № </w:t>
      </w:r>
      <w:r w:rsidR="00BC6BEF" w:rsidRPr="00D95FB2">
        <w:rPr>
          <w:rFonts w:ascii="Times New Roman" w:eastAsia="Times New Roman" w:hAnsi="Times New Roman" w:cs="Times New Roman"/>
          <w:sz w:val="20"/>
          <w:szCs w:val="20"/>
        </w:rPr>
        <w:t>-НПА</w:t>
      </w:r>
    </w:p>
    <w:p w:rsidR="00E95C6F" w:rsidRPr="00D95FB2" w:rsidRDefault="00E95C6F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F54F5" w:rsidRPr="00D95FB2" w:rsidRDefault="00C97BE3" w:rsidP="00E95C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46381" w:rsidRPr="00D95FB2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23DA0" w:rsidRPr="00D95FB2">
        <w:rPr>
          <w:rFonts w:ascii="Times New Roman" w:eastAsia="Times New Roman" w:hAnsi="Times New Roman" w:cs="Times New Roman"/>
          <w:sz w:val="20"/>
          <w:szCs w:val="20"/>
        </w:rPr>
        <w:t>9</w:t>
      </w:r>
    </w:p>
    <w:p w:rsidR="000F54F5" w:rsidRPr="00D95FB2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к бюджету Лесозаводского                                                                                              </w:t>
      </w:r>
    </w:p>
    <w:p w:rsidR="000F54F5" w:rsidRPr="00D95FB2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>городского округа на 202</w:t>
      </w:r>
      <w:r w:rsidR="00376D1C" w:rsidRPr="00D95FB2">
        <w:rPr>
          <w:rFonts w:ascii="Times New Roman" w:eastAsia="Times New Roman" w:hAnsi="Times New Roman" w:cs="Times New Roman"/>
          <w:sz w:val="20"/>
          <w:szCs w:val="20"/>
        </w:rPr>
        <w:t>3</w:t>
      </w:r>
      <w:r w:rsidR="000F54F5" w:rsidRPr="00D95FB2">
        <w:rPr>
          <w:rFonts w:ascii="Times New Roman" w:eastAsia="Times New Roman" w:hAnsi="Times New Roman" w:cs="Times New Roman"/>
          <w:sz w:val="20"/>
          <w:szCs w:val="20"/>
        </w:rPr>
        <w:t xml:space="preserve"> год</w:t>
      </w:r>
    </w:p>
    <w:p w:rsidR="000F54F5" w:rsidRPr="00D95FB2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и плановый период </w:t>
      </w:r>
      <w:r w:rsidR="00446381" w:rsidRPr="00D95FB2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376D1C" w:rsidRPr="00D95FB2">
        <w:rPr>
          <w:rFonts w:ascii="Times New Roman" w:eastAsia="Times New Roman" w:hAnsi="Times New Roman" w:cs="Times New Roman"/>
          <w:sz w:val="20"/>
          <w:szCs w:val="20"/>
        </w:rPr>
        <w:t>4</w:t>
      </w:r>
      <w:r w:rsidR="00446381" w:rsidRPr="00D95FB2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376D1C" w:rsidRPr="00D95FB2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 годов</w:t>
      </w:r>
    </w:p>
    <w:p w:rsidR="000F54F5" w:rsidRPr="00D95FB2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D95F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 w:rsidRPr="00D95FB2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376D1C" w:rsidRPr="00D95FB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:rsidR="00C97BE3" w:rsidRPr="00D95FB2" w:rsidRDefault="00C97BE3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1618"/>
        <w:gridCol w:w="793"/>
        <w:gridCol w:w="9"/>
        <w:gridCol w:w="1691"/>
        <w:gridCol w:w="9"/>
      </w:tblGrid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vAlign w:val="center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18" w:type="dxa"/>
            <w:vAlign w:val="center"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Ц.ст</w:t>
            </w:r>
            <w:proofErr w:type="spellEnd"/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93" w:type="dxa"/>
            <w:vAlign w:val="center"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</w:t>
            </w:r>
            <w:proofErr w:type="spellEnd"/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0" w:type="dxa"/>
            <w:gridSpan w:val="2"/>
            <w:vAlign w:val="center"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на 2023 год,</w:t>
            </w:r>
          </w:p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vAlign w:val="center"/>
          </w:tcPr>
          <w:p w:rsid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618" w:type="dxa"/>
            <w:vAlign w:val="center"/>
          </w:tcPr>
          <w:p w:rsid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3" w:type="dxa"/>
            <w:vAlign w:val="center"/>
          </w:tcPr>
          <w:p w:rsid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vAlign w:val="center"/>
          </w:tcPr>
          <w:p w:rsidR="000E2DE5" w:rsidRPr="0049307B" w:rsidRDefault="0049307B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1 671 696 235,45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907 904 620,03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0210000000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305 484 479,00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 из</w:t>
            </w:r>
            <w:proofErr w:type="gram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 образовательных</w:t>
            </w:r>
            <w:proofErr w:type="gram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0220000000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548 432 513,33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0230000000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53 987 627,70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4 040 227,76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9 668 000,00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0380000000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8 984 748,36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Строительство и </w:t>
            </w:r>
            <w:proofErr w:type="gram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реконструкция</w:t>
            </w:r>
            <w:proofErr w:type="gram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ремонт наружного освещения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0390000000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683 251,64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247 628 222,42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0410000000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212 413 335,94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205 047 550,37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204 172 550,37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204 172 550,37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0440000000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3 000 000,00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Капитальный ремонт </w:t>
            </w:r>
            <w:proofErr w:type="gram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 жилого</w:t>
            </w:r>
            <w:proofErr w:type="gram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фонда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Подпрограмма "Благоустройство Лесозаводского городского округа 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0450000000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29 987 214,15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27 987 214,15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4 119 650,90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4 119 650,90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23 867 563,25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23 867 563,25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0470000000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2 227 672,33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83 391 382,02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0590000000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83 391 382,02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79 486 649,56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79 211 565,60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79 211 565,60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45 857 832,87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</w:t>
            </w: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индивидуальных жилых домов, инженерной и транспортной инфраструктурой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0610000000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14 660 240,40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Субсидии из краевого бюджета на обеспечение </w:t>
            </w:r>
            <w:proofErr w:type="gram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земельных участков</w:t>
            </w:r>
            <w:proofErr w:type="gram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0620000000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9 979 200,00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0640000000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11 036 865,15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11 036 865,15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0650000000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10 181 527,32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3 055 977,59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0710000000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3 055 977,59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231 888 000,00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0890000000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231 888 000,00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Текущее содержание и ремонт улично-дорожной сети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6 571 880,36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4 747 880,36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4 747 880,36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1 824 000,00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1 824 000,00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Субсидии из местного бюджета на капитальный ремонт и ремонт автомобильных дорог общего пользования за счёт </w:t>
            </w: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средств дорожного фонда Лесозаводского городского округа в целях </w:t>
            </w:r>
            <w:proofErr w:type="spell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краевым субсидиям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08900S2390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40 115 271,04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0990000000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40 115 271,04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Развитие массовой физической </w:t>
            </w:r>
            <w:proofErr w:type="gram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культуры  и</w:t>
            </w:r>
            <w:proofErr w:type="gram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Строительство роллердрома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1090000000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Очистка земель, используемых под несанкционированные свалки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1190000000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600 000,00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53 380 377,48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1220000000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физическим лицам, физическим лицам-производителям товаров, работ, услуг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1220093280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1230000000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7 089 000,00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6 875 000,00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6 875 000,00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1240000000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45 991 377,48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2 341 377,48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1 987 129,69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1 987 129,69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354 247,79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175 346,00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178 901,79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пользования), за счет средств местного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1490000000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88 500,00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2 461 257,10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1510000000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100 000,00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1590000000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2 361 257,10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43 539 794,90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1610000000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20 277 818,19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1690000000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23 261 976,71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"Нет наркотикам" на 2021 - 2027 годы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1790000000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117 000,00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49307B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9900000000</w:t>
            </w:r>
          </w:p>
        </w:tc>
        <w:tc>
          <w:tcPr>
            <w:tcW w:w="793" w:type="dxa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49307B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30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279 364 322,91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279 364 322,91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Проведение выборов в Думу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13 389 816,83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25 728,38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25 728,38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63 544,97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63 544,97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13 300 543,48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2 408 329,49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10 892 213,99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Мероприятие по мобилизационной и вневойсковой подготовке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107 715 081,31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86 759 154,65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86 759 154,65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20 101 349,39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20 101 349,39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544 195,35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31 195,35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513 000,00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310 381,92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310 381,92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Глава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55 253 190,81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55 152 190,81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55 152 190,81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Председатель Думы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4 581 431,71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4 385 570,33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4 385 570,33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180 861,38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160 861,38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2 264 000,00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2 001 074,34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2 001 074,34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252 445,00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252 445,00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10 480,66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10 480,66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1 561 000,00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9990091060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1 544 000,00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1 544 000,00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597,88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597,88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4 784 402,12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4 784 402,12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1 570 570,26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1 361 347,00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1 361 347,00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209 223,26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209 223,26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27 200 253,76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10 503 175,97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973 528,00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825 469,00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825 469,00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148 059,00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148 059,00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4 170 622,00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3 350 586,00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3 350 586,00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820 036,00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820 036,00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700 000,00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3 871 000,00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3 871 000,00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1 676 647,24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1 597 000,00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1 597 000,00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10 185 496,68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10 185 496,68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10 185 496,68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740 320,00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118 624,00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118 624,00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621 696,00</w:t>
            </w:r>
          </w:p>
        </w:tc>
      </w:tr>
      <w:tr w:rsidR="000E2DE5" w:rsidRPr="000E2DE5" w:rsidTr="0049307B">
        <w:trPr>
          <w:gridAfter w:val="1"/>
          <w:wAfter w:w="9" w:type="dxa"/>
        </w:trPr>
        <w:tc>
          <w:tcPr>
            <w:tcW w:w="5524" w:type="dxa"/>
            <w:hideMark/>
          </w:tcPr>
          <w:p w:rsidR="000E2DE5" w:rsidRPr="000E2DE5" w:rsidRDefault="000E2DE5" w:rsidP="004930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18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93" w:type="dxa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0" w:type="dxa"/>
            <w:gridSpan w:val="2"/>
            <w:noWrap/>
            <w:hideMark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621 696,00</w:t>
            </w:r>
          </w:p>
        </w:tc>
      </w:tr>
      <w:tr w:rsidR="000E2DE5" w:rsidRPr="000E2DE5" w:rsidTr="0049307B">
        <w:tc>
          <w:tcPr>
            <w:tcW w:w="7944" w:type="dxa"/>
            <w:gridSpan w:val="4"/>
          </w:tcPr>
          <w:p w:rsidR="000E2DE5" w:rsidRPr="000E2DE5" w:rsidRDefault="000E2DE5" w:rsidP="00493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1700" w:type="dxa"/>
            <w:gridSpan w:val="2"/>
            <w:noWrap/>
          </w:tcPr>
          <w:p w:rsidR="000E2DE5" w:rsidRPr="000E2DE5" w:rsidRDefault="000E2DE5" w:rsidP="00493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2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1 951 060 558,36</w:t>
            </w:r>
          </w:p>
        </w:tc>
      </w:tr>
    </w:tbl>
    <w:p w:rsidR="00E95C6F" w:rsidRPr="00D108C3" w:rsidRDefault="00E95C6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95C6F" w:rsidRPr="00D108C3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DE5" w:rsidRDefault="000E2DE5" w:rsidP="00DC7554">
      <w:pPr>
        <w:spacing w:after="0" w:line="240" w:lineRule="auto"/>
      </w:pPr>
      <w:r>
        <w:separator/>
      </w:r>
    </w:p>
  </w:endnote>
  <w:endnote w:type="continuationSeparator" w:id="0">
    <w:p w:rsidR="000E2DE5" w:rsidRDefault="000E2DE5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DE5" w:rsidRDefault="000E2DE5" w:rsidP="00DC7554">
      <w:pPr>
        <w:spacing w:after="0" w:line="240" w:lineRule="auto"/>
      </w:pPr>
      <w:r>
        <w:separator/>
      </w:r>
    </w:p>
  </w:footnote>
  <w:footnote w:type="continuationSeparator" w:id="0">
    <w:p w:rsidR="000E2DE5" w:rsidRDefault="000E2DE5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54241"/>
      <w:docPartObj>
        <w:docPartGallery w:val="Page Numbers (Top of Page)"/>
        <w:docPartUnique/>
      </w:docPartObj>
    </w:sdtPr>
    <w:sdtContent>
      <w:p w:rsidR="000E2DE5" w:rsidRDefault="000E2DE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2DE5" w:rsidRDefault="000E2D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F"/>
    <w:rsid w:val="00004D5F"/>
    <w:rsid w:val="000451A5"/>
    <w:rsid w:val="000A7421"/>
    <w:rsid w:val="000E0557"/>
    <w:rsid w:val="000E2DE5"/>
    <w:rsid w:val="000F54F5"/>
    <w:rsid w:val="001054ED"/>
    <w:rsid w:val="00115F8B"/>
    <w:rsid w:val="00116D53"/>
    <w:rsid w:val="00126DD0"/>
    <w:rsid w:val="001B15A5"/>
    <w:rsid w:val="001F4E0C"/>
    <w:rsid w:val="002061C3"/>
    <w:rsid w:val="00206ECF"/>
    <w:rsid w:val="00223D26"/>
    <w:rsid w:val="002A44DD"/>
    <w:rsid w:val="002B472F"/>
    <w:rsid w:val="002D0F34"/>
    <w:rsid w:val="002D4CEC"/>
    <w:rsid w:val="002F285E"/>
    <w:rsid w:val="003119BD"/>
    <w:rsid w:val="00376D1C"/>
    <w:rsid w:val="003D6ADA"/>
    <w:rsid w:val="00417F83"/>
    <w:rsid w:val="00446381"/>
    <w:rsid w:val="004678C6"/>
    <w:rsid w:val="0047043E"/>
    <w:rsid w:val="0047456D"/>
    <w:rsid w:val="0049307B"/>
    <w:rsid w:val="004D71D8"/>
    <w:rsid w:val="004F40D0"/>
    <w:rsid w:val="00575F86"/>
    <w:rsid w:val="005D7125"/>
    <w:rsid w:val="005E24C0"/>
    <w:rsid w:val="00611239"/>
    <w:rsid w:val="00613485"/>
    <w:rsid w:val="0061617E"/>
    <w:rsid w:val="006E0AA1"/>
    <w:rsid w:val="00721998"/>
    <w:rsid w:val="00762EDD"/>
    <w:rsid w:val="00786433"/>
    <w:rsid w:val="007D65D4"/>
    <w:rsid w:val="007F387E"/>
    <w:rsid w:val="008056BC"/>
    <w:rsid w:val="00812AED"/>
    <w:rsid w:val="00851253"/>
    <w:rsid w:val="00875D1B"/>
    <w:rsid w:val="00882728"/>
    <w:rsid w:val="008A7334"/>
    <w:rsid w:val="008C312F"/>
    <w:rsid w:val="008E6588"/>
    <w:rsid w:val="008F252D"/>
    <w:rsid w:val="00923DA0"/>
    <w:rsid w:val="0097426A"/>
    <w:rsid w:val="00A22108"/>
    <w:rsid w:val="00A66804"/>
    <w:rsid w:val="00A809DF"/>
    <w:rsid w:val="00A977CD"/>
    <w:rsid w:val="00AA0CB8"/>
    <w:rsid w:val="00AC7FB7"/>
    <w:rsid w:val="00AD2332"/>
    <w:rsid w:val="00AD45D8"/>
    <w:rsid w:val="00B22EF4"/>
    <w:rsid w:val="00BB29B3"/>
    <w:rsid w:val="00BB3EEF"/>
    <w:rsid w:val="00BC6BEF"/>
    <w:rsid w:val="00BC7319"/>
    <w:rsid w:val="00C0251D"/>
    <w:rsid w:val="00C06190"/>
    <w:rsid w:val="00C1319B"/>
    <w:rsid w:val="00C2147A"/>
    <w:rsid w:val="00C97BE3"/>
    <w:rsid w:val="00CF6088"/>
    <w:rsid w:val="00CF6F23"/>
    <w:rsid w:val="00D108C3"/>
    <w:rsid w:val="00D20A15"/>
    <w:rsid w:val="00D45DA8"/>
    <w:rsid w:val="00D953B3"/>
    <w:rsid w:val="00D95FB2"/>
    <w:rsid w:val="00D96885"/>
    <w:rsid w:val="00DA4BBB"/>
    <w:rsid w:val="00DB78EE"/>
    <w:rsid w:val="00DC336C"/>
    <w:rsid w:val="00DC7554"/>
    <w:rsid w:val="00E0669B"/>
    <w:rsid w:val="00E46224"/>
    <w:rsid w:val="00E8799E"/>
    <w:rsid w:val="00E95C6F"/>
    <w:rsid w:val="00EC3336"/>
    <w:rsid w:val="00ED48F2"/>
    <w:rsid w:val="00EF411B"/>
    <w:rsid w:val="00F04FF3"/>
    <w:rsid w:val="00F7433E"/>
    <w:rsid w:val="00F9234C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63A0"/>
  <w15:docId w15:val="{BB670A69-8C79-4BC2-960D-E61C7DF1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41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69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4EE6B-C18A-4CDB-A4FD-C896CFD9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8713</Words>
  <Characters>49670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</cp:lastModifiedBy>
  <cp:revision>3</cp:revision>
  <cp:lastPrinted>2023-10-10T01:44:00Z</cp:lastPrinted>
  <dcterms:created xsi:type="dcterms:W3CDTF">2023-11-24T00:14:00Z</dcterms:created>
  <dcterms:modified xsi:type="dcterms:W3CDTF">2023-11-24T00:29:00Z</dcterms:modified>
</cp:coreProperties>
</file>