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EBF" w:rsidRPr="00237D8E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56DC0">
        <w:rPr>
          <w:rFonts w:ascii="Times New Roman" w:hAnsi="Times New Roman" w:cs="Times New Roman"/>
          <w:sz w:val="20"/>
          <w:szCs w:val="20"/>
        </w:rPr>
        <w:t>4</w:t>
      </w:r>
    </w:p>
    <w:p w:rsidR="000B3EBF" w:rsidRPr="00237D8E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>к решению Думы Лесозаводского</w:t>
      </w:r>
    </w:p>
    <w:p w:rsidR="000B3EBF" w:rsidRPr="00237D8E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>городского округа</w:t>
      </w:r>
    </w:p>
    <w:p w:rsidR="000B3EBF" w:rsidRPr="00237D8E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 xml:space="preserve">от № </w:t>
      </w:r>
      <w:r w:rsidR="00610AAC" w:rsidRPr="00237D8E">
        <w:rPr>
          <w:rFonts w:ascii="Times New Roman" w:hAnsi="Times New Roman" w:cs="Times New Roman"/>
          <w:sz w:val="20"/>
          <w:szCs w:val="20"/>
        </w:rPr>
        <w:t>-НПА</w:t>
      </w:r>
    </w:p>
    <w:p w:rsidR="000B3EBF" w:rsidRPr="00237D8E" w:rsidRDefault="000B3EBF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37D8E" w:rsidRDefault="0030230C" w:rsidP="000B3E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266549" w:rsidRPr="00237D8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337CE4" w:rsidRPr="00237D8E">
        <w:rPr>
          <w:rFonts w:ascii="Times New Roman" w:hAnsi="Times New Roman" w:cs="Times New Roman"/>
          <w:sz w:val="20"/>
          <w:szCs w:val="20"/>
        </w:rPr>
        <w:t>7</w:t>
      </w:r>
    </w:p>
    <w:p w:rsidR="00266549" w:rsidRPr="00237D8E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>к бюджету Лесозаводского</w:t>
      </w:r>
    </w:p>
    <w:p w:rsidR="00266549" w:rsidRPr="00237D8E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>городского округа на 202</w:t>
      </w:r>
      <w:r w:rsidR="005756DB" w:rsidRPr="00237D8E">
        <w:rPr>
          <w:rFonts w:ascii="Times New Roman" w:hAnsi="Times New Roman" w:cs="Times New Roman"/>
          <w:sz w:val="20"/>
          <w:szCs w:val="20"/>
        </w:rPr>
        <w:t>3</w:t>
      </w:r>
      <w:r w:rsidR="00266549" w:rsidRPr="00237D8E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266549" w:rsidRPr="00237D8E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 xml:space="preserve">и плановый период </w:t>
      </w:r>
      <w:r w:rsidR="005F4BA3" w:rsidRPr="00237D8E">
        <w:rPr>
          <w:rFonts w:ascii="Times New Roman" w:hAnsi="Times New Roman" w:cs="Times New Roman"/>
          <w:sz w:val="20"/>
          <w:szCs w:val="20"/>
        </w:rPr>
        <w:t>202</w:t>
      </w:r>
      <w:r w:rsidR="005756DB" w:rsidRPr="00237D8E">
        <w:rPr>
          <w:rFonts w:ascii="Times New Roman" w:hAnsi="Times New Roman" w:cs="Times New Roman"/>
          <w:sz w:val="20"/>
          <w:szCs w:val="20"/>
        </w:rPr>
        <w:t>4</w:t>
      </w:r>
      <w:r w:rsidR="005F4BA3" w:rsidRPr="00237D8E">
        <w:rPr>
          <w:rFonts w:ascii="Times New Roman" w:hAnsi="Times New Roman" w:cs="Times New Roman"/>
          <w:sz w:val="20"/>
          <w:szCs w:val="20"/>
        </w:rPr>
        <w:t xml:space="preserve"> и 202</w:t>
      </w:r>
      <w:r w:rsidR="005756DB" w:rsidRPr="00237D8E">
        <w:rPr>
          <w:rFonts w:ascii="Times New Roman" w:hAnsi="Times New Roman" w:cs="Times New Roman"/>
          <w:sz w:val="20"/>
          <w:szCs w:val="20"/>
        </w:rPr>
        <w:t>5</w:t>
      </w:r>
      <w:r w:rsidRPr="00237D8E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256DC0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6DC0" w:rsidRPr="00256DC0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6DC0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из бюджета</w:t>
      </w:r>
    </w:p>
    <w:p w:rsidR="00256DC0" w:rsidRPr="00256DC0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6DC0">
        <w:rPr>
          <w:rFonts w:ascii="Times New Roman" w:hAnsi="Times New Roman" w:cs="Times New Roman"/>
          <w:b/>
          <w:sz w:val="26"/>
          <w:szCs w:val="26"/>
        </w:rPr>
        <w:t>Лесозаводского городского округа на 2023 год по ведомственной</w:t>
      </w:r>
    </w:p>
    <w:p w:rsidR="00266549" w:rsidRPr="00256DC0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6DC0">
        <w:rPr>
          <w:rFonts w:ascii="Times New Roman" w:hAnsi="Times New Roman" w:cs="Times New Roman"/>
          <w:b/>
          <w:sz w:val="26"/>
          <w:szCs w:val="26"/>
        </w:rPr>
        <w:t>структуре расходов бюджета Лесозаводского городского округа</w:t>
      </w:r>
    </w:p>
    <w:tbl>
      <w:tblPr>
        <w:tblStyle w:val="ac"/>
        <w:tblW w:w="9493" w:type="dxa"/>
        <w:tblLook w:val="04A0" w:firstRow="1" w:lastRow="0" w:firstColumn="1" w:lastColumn="0" w:noHBand="0" w:noVBand="1"/>
      </w:tblPr>
      <w:tblGrid>
        <w:gridCol w:w="4248"/>
        <w:gridCol w:w="718"/>
        <w:gridCol w:w="731"/>
        <w:gridCol w:w="1294"/>
        <w:gridCol w:w="736"/>
        <w:gridCol w:w="1766"/>
      </w:tblGrid>
      <w:tr w:rsidR="00256DC0" w:rsidRPr="00256DC0" w:rsidTr="00F668CE">
        <w:tc>
          <w:tcPr>
            <w:tcW w:w="4248" w:type="dxa"/>
            <w:vAlign w:val="center"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8" w:type="dxa"/>
            <w:vAlign w:val="center"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Вед.</w:t>
            </w:r>
          </w:p>
        </w:tc>
        <w:tc>
          <w:tcPr>
            <w:tcW w:w="731" w:type="dxa"/>
            <w:vAlign w:val="center"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Разд.</w:t>
            </w:r>
          </w:p>
        </w:tc>
        <w:tc>
          <w:tcPr>
            <w:tcW w:w="1294" w:type="dxa"/>
            <w:vAlign w:val="center"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Ц.ст.</w:t>
            </w:r>
          </w:p>
        </w:tc>
        <w:tc>
          <w:tcPr>
            <w:tcW w:w="736" w:type="dxa"/>
            <w:vAlign w:val="center"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Расх.</w:t>
            </w:r>
          </w:p>
        </w:tc>
        <w:tc>
          <w:tcPr>
            <w:tcW w:w="1766" w:type="dxa"/>
            <w:vAlign w:val="center"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Сумма на 2023 год, рублей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13 366 977,59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10 149 000,00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10 149 000,00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10 149 000,00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10 149 000,00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10 149 000,00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10 022 000,00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10 022 000,00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53 222,40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53 222,40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73 777,60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73 777,60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0710000000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0710093570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0710093570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0710093570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F668CE" w:rsidRDefault="00256DC0" w:rsidP="00256D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Контрольно-счетная палата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1294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3 825 000,00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3 825 000,00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3 825 000,00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3 825 000,00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2 264 000,00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2 001 074,34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2 001 074,34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252 445,00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252 445,00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10 480,66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10 480,66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1 561 000,00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Расходы на выплату персоналу в целях обеспечения выполнения функций </w:t>
            </w: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1 544 000,00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1 544 000,00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F668CE" w:rsidRDefault="00256DC0" w:rsidP="00256D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1294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954 012 590,31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937 531 605,14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295 312 328,00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295 312 328,00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295 312 328,00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113 185 315,00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113 185 315,00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113 185 315,00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0210093070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176 392 013,00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0210093070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176 392 013,00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0210093070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176 392 013,00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1 735 000,00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1 735 000,00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1 735 000,00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543 221 939,16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543 221 939,16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543 221 939,16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Иные межбюджетные трансферты на ежемесячное денежное вознаграждение за классное руководство педагогическим </w:t>
            </w: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работникам муниципальных общеобразовательных организаций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0220053030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29 133 000,00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0220053030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29 133 000,00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0220053030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29 133 000,00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136 252 100,00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136 252 100,00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136 252 100,00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701 860,62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701 860,62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701 860,62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0220092340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25 441 716,09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0220092340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25 441 716,09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0220092340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25 441 716,09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0220093060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291 355 396,00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0220093060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291 355 396,00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0220093060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291 355 396,00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0220093150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14 366 700,00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0220093150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14 366 700,00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0220093150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14 366 700,00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02200R3040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34 159 800,00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02200R3040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34 159 800,00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02200R3040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34 159 800,00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02200S2360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60 606,06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02200S2360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60 606,06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02200S2360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60 606,06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022E250980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2 917 777,39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022E250980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2 917 777,39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022E250980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2 917 777,39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022EВ51790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832 983,00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022EВ51790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832 983,00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022EВ51790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832 983,00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46 943 974,11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46 943 974,11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46 943 974,11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42 532 974,11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42 532 974,11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42 532 974,11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0230096282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4 411 000,00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0230096282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4 411 000,00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0230096282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4 411 000,00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52 053 363,87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5 405 027,76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5 405 027,76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3 281 027,76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3 281 027,76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3 281 027,76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0230094050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2 124 000,00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0230094050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2 124 000,00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0230094050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2 124 000,00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46 648 336,11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46 648 336,11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46 648 336,11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39 168 500,00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39 168 500,00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6 921 836,11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6 921 836,11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513 000,00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513 000,00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16 480 985,17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5 549 634,17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5 549 634,17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5 210 574,17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022E193140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5 210 574,17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022E193140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5 210 574,17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022E193140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5 210 574,17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339 060,00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339 060,00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339 060,00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339 060,00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10 931 351,00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10 931 351,00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10 172 151,00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0210093090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10 172 151,00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0210093090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10 172 151,00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0210093090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10 172 151,00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759 200,00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759 200,00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759 200,00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759 200,00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F668CE" w:rsidRDefault="00256DC0" w:rsidP="00256D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1294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730 221 706,94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96 233 149,31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Глава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50 240 000,00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50 240 000,00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50 240 000,00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50 240 000,00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50 169 000,00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50 169 000,00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9990051200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9990051200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9990051200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выборов в Думу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Специальные расходы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25 570 566,07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1190093510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1190093510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1190093510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24 970 566,07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24 970 566,07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9990059300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3 028 921,00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9990059300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3 028 921,00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9990059300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3 028 921,00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13 389 816,83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25 728,38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25 728,38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63 544,97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63 544,97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13 300 543,48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2 408 329,49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10 892 213,99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1 570 570,26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1 361 347,00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1 361 347,00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209 223,26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209 223,26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1 017 140,74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1 017 140,74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1 017 140,74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973 528,00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825 469,00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825 469,00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148 059,00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148 059,00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4 170 622,00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3 350 586,00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3 350 586,00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820 036,00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820 036,00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79 647,24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79 647,24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79 647,24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740 320,00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118 624,00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118 624,00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621 696,00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621 696,00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523 580,00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по мобилизационной и вневойсковой подготовке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236 041 859,41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0470000000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0470093040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0470093040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0470093040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Дорожное хозяйство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232 960 800,00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231 888 000,00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231 888 000,00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0890092390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185 000 000,00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0890092390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185 000 000,00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0890092390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185 000 000,00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0890093190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34 304 470,16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0890093190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34 304 470,16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0890093190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34 304 470,16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6 571 880,36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4 747 880,36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4 747 880,36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1 824 000,00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1 824 000,00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0890096260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0890096260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0890096260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08900S2390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5 721 649,48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08900S2390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5 721 649,48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08900S2390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5 721 649,48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1 072 800,00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1 072 800,00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1 072 800,00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1 072 800,00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1 072 800,00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853 387,08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1220000000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1220093280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1220093280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1220093280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1590091100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1590091100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1590091100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503 387,08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503 387,08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9990023800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9990023800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9990023800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Субвенции на реализацию государственного полномочия по установлению регулируемых </w:t>
            </w: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3 387,08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3 387,08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3 387,08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336 440 809,39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13 181 527,32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0440000000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Капитальный ремонт муниципального  жилого фонда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0440093580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0440093580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0440093580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10 181 527,32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0650000000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10 181 527,32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065F367483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8 659 876,05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065F367483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8 659 876,05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065F367483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8 659 876,05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065F367484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1 514 078,27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065F367484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1 514 078,27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065F367484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1 514 078,27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065F36748S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7 573,00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065F36748S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7 573,00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065F36748S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7 573,00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233 619 576,34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4 030 000,00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3 346 748,36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Строительство и реконструкция и ремонт наружного освещения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0380093420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3 346 748,36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0380093420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3 346 748,36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0380093420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3 346 748,36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683 251,64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0390093320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683 251,64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0390093320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683 251,64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0390093320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683 251,64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212 413 335,94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212 413 335,94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0410093350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3 005 110,74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0410093350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3 005 110,74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0410093350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3 005 110,74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Реконструкция, текущий и капитальный ремонт, строительство сетей, систем, </w:t>
            </w: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сооружений децентрализованного водоснабжения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0410093360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2 804 000,00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0410093360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2 804 000,00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0410093360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2 804 000,00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0410093370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1 556 674,83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0410093370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1 556 674,83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0410093370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1 556 674,83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205 047 550,37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875 000,00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875 000,00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204 172 550,37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204 172 550,37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14 660 240,40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0610000000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14 660 240,40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0610092100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14 542 957,40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0610092100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14 542 957,40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0610092100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14 542 957,40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06100S2100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117 283,00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06100S2100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117 283,00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06100S2100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117 283,00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9990093260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9990093260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9990093260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89 639 705,73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29 987 214,15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0450000000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29 987 214,15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27 987 214,15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4 119 650,90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4 119 650,90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23 867 563,25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23 867 563,25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0450093460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0450093460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0450093460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Мероприятия муниципальной программы "Обращение с твердыми коммунальными </w:t>
            </w: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отходами в Лесозаводском городском округе"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Очистка земель, используемых под несанкционированные свалки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1090093450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1090093450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1090093450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1090096281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1090096281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1090096281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43 539 794,90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1610000000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20 277 818,19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1610092610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11 650 954,19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1610092610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11 650 954,19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1610092610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11 650 954,19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16100S2610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8 626 864,00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16100S2610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8 626 864,00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16100S2610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8 626 864,00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23 261 976,71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169F255550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23 261 976,71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169F255550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23 261 976,71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169F255550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23 261 976,71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9 112 696,68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9 112 696,68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9 112 696,68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9 112 696,68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9 112 696,68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1400000000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1490000000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1490093540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1490093540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1490093540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56 322 808,83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4 785 000,00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4 785 000,00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4 785 000,00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4 785 000,00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597,88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597,88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4 784 402,12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4 784 402,12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11 723 122,00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Социальные выплаты молодым семьям для приобретения (строительства) стандартного жилья, осуществляемые на условиях софинансирования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06200L4970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06200L4970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06200L4970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1590091090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1590091090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1590091090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1 543 922,00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1 543 922,00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108 922,00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108 922,00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108 922,00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1 435 000,00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1 435 000,00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1 435 000,00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37 703 429,73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37 703 429,73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37 703 429,73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37 703 429,73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37 703 429,73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27 200 253,76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10 503 175,97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2 111 257,10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2 111 257,10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2 111 257,10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1590091120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582 000,00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1590091120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582 000,00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1590091120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582 000,00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1590092640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1 529 257,10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1590092640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1 529 257,10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1590092640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1 529 257,10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4 571 000,00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4 571 000,00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4 571 000,00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4 571 000,00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4 571 000,00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3 871 000,00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3 871 000,00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F668CE" w:rsidRDefault="00256DC0" w:rsidP="00256D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Дума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1294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9 594 622,52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9 594 622,52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9 594 622,52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9 594 622,52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9 594 622,52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5 013 190,81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4 983 190,81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4 983 190,81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Председатель Думы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4 581 431,71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4 385 570,33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4 385 570,33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180 861,38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160 861,38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F668CE" w:rsidRDefault="00256DC0" w:rsidP="00256D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1294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57 029 312,11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45 713 242,63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45 713 242,63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0640000000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44 926 377,48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44 926 377,48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2 291 377,48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1 937 129,69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1 937 129,69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354 247,79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175 346,00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178 901,79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12 738 000,00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12 738 000,00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12 738 000,00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1240097001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1240097001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1240097001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29 000 000,00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пользования), за счет средств местного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12400S7001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897 000,00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12400S7001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897 000,00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12400S7001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897 000,00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51 069,48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9990093120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0640000000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F668CE" w:rsidRDefault="00256DC0" w:rsidP="00256D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1294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7 089 000,00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6 885 000,00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6 885 000,00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6 885 000,00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1230000000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6 885 000,00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6 885 000,00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6 875 000,00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6 875 000,00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1230000000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1230090060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1230090060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1230090060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F668CE" w:rsidRDefault="00256DC0" w:rsidP="00256D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1294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148 878 018,89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67 659 382,02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41 939 781,91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41 722 781,91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41 722 781,91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38 648 565,60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38 648 565,60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38 648 565,60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322 770,00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322 770,00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322 770,00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0590092540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168 005,00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0590092540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168 005,00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0590092540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168 005,00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186 230,00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186 230,00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186 230,00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0590094040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0590094040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0590094040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147 000,00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0590094110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1 058 500,00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0590094110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1 058 500,00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0590094110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1 058 500,00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0590094120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37 350,29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0590094120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37 350,29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0590094120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37 350,29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05900L5190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1 147 361,02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05900L5190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1 147 361,02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05900L5190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1 147 361,02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Комплектование книжных фондов и обеспечение информационно-техническим </w:t>
            </w: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оборудованием библиотек за счет средств местного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05900S2540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05900S2540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05900S2540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15100L0270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15100L0270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15100L0270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"Нет наркотикам"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1700000000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1790000000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1790096280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1790096280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1790096280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25 719 600,11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1 105 600,11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1 105 600,11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275 083,96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275 083,96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275 083,96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05900L2990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423 895,08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05900L2990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423 895,08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05900L2990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423 895,08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05900Q2990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394 421,88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05900Q2990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394 421,88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05900Q2990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394 421,88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05900S2990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12 199,19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05900S2990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12 199,19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05900S2990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12 199,19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24 614 000,00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24 614 000,00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24 614 000,00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24 614 000,00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24 614 000,00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540 365,83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540 365,83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540 365,83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540 365,83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540 365,83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540 365,83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540 365,83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40 115 271,04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40 115 271,04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40 115 271,04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40 115 271,04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23 889 689,50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23 889 689,50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23 889 689,50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463 214,00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463 214,00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0990090620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463 214,00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562 947,36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562 947,36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562 947,36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0990092230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4 800 250,00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0990092230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4 800 250,00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0990092230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4 800 250,00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2 527 445,81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2 527 445,81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2 527 445,81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0990092680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5 888 627,87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0990092680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5 888 627,87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0990092680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5 888 627,87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0990094070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771 082,10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0990094070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771 082,10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0990094070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771 082,10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Строительство роллердрома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0990094130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819 000,00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0990094130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819 000,00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0990094130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819 000,00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09900S2190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39 000,00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09900S2230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123 711,37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09900S2230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123 711,37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09900S2230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123 711,37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30 303,03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30 303,03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09900S2360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30 303,03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09900S2680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09900S2680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09900S2680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F668CE" w:rsidRDefault="00256DC0" w:rsidP="00256DC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18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1294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F668CE" w:rsidRDefault="00256DC0" w:rsidP="00256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27 043 330,00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26 405 330,00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26 405 330,00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26 405 330,00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26 405 330,00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26 303 745,20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12 954 654,65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12 954 654,65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13 126 290,88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13 126 290,88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31 195,35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31 195,35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191 604,32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191 604,32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101 584,80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101 584,80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9990093750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101 584,80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638 000,00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638 000,00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638 000,00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0380000000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638 000,00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638 000,00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638 000,00</w:t>
            </w:r>
          </w:p>
        </w:tc>
      </w:tr>
      <w:tr w:rsidR="00256DC0" w:rsidRPr="00256DC0" w:rsidTr="00F668CE">
        <w:tc>
          <w:tcPr>
            <w:tcW w:w="4248" w:type="dxa"/>
            <w:hideMark/>
          </w:tcPr>
          <w:p w:rsidR="00256DC0" w:rsidRPr="00256DC0" w:rsidRDefault="00256DC0" w:rsidP="00256D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8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731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94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3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66" w:type="dxa"/>
            <w:noWrap/>
            <w:hideMark/>
          </w:tcPr>
          <w:p w:rsidR="00256DC0" w:rsidRPr="00256DC0" w:rsidRDefault="00256DC0" w:rsidP="00256D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6DC0">
              <w:rPr>
                <w:rFonts w:ascii="Times New Roman" w:hAnsi="Times New Roman" w:cs="Times New Roman"/>
                <w:bCs/>
                <w:sz w:val="20"/>
                <w:szCs w:val="20"/>
              </w:rPr>
              <w:t>638 000,00</w:t>
            </w:r>
          </w:p>
        </w:tc>
      </w:tr>
      <w:tr w:rsidR="00F668CE" w:rsidRPr="00256DC0" w:rsidTr="00F668CE">
        <w:tc>
          <w:tcPr>
            <w:tcW w:w="7727" w:type="dxa"/>
            <w:gridSpan w:val="5"/>
          </w:tcPr>
          <w:p w:rsidR="00F668CE" w:rsidRPr="00F668CE" w:rsidRDefault="00F668CE" w:rsidP="00F668C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68CE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1766" w:type="dxa"/>
            <w:noWrap/>
          </w:tcPr>
          <w:p w:rsidR="00F668CE" w:rsidRPr="00F668CE" w:rsidRDefault="00F668CE" w:rsidP="00256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F6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1 951 060 558,36</w:t>
            </w:r>
          </w:p>
        </w:tc>
      </w:tr>
    </w:tbl>
    <w:p w:rsidR="006C7F90" w:rsidRPr="0002219C" w:rsidRDefault="006C7F90" w:rsidP="005756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F668CE">
      <w:headerReference w:type="default" r:id="rId7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DC0" w:rsidRDefault="00256DC0" w:rsidP="0046699E">
      <w:pPr>
        <w:spacing w:after="0" w:line="240" w:lineRule="auto"/>
      </w:pPr>
      <w:r>
        <w:separator/>
      </w:r>
    </w:p>
  </w:endnote>
  <w:endnote w:type="continuationSeparator" w:id="0">
    <w:p w:rsidR="00256DC0" w:rsidRDefault="00256DC0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DC0" w:rsidRDefault="00256DC0" w:rsidP="0046699E">
      <w:pPr>
        <w:spacing w:after="0" w:line="240" w:lineRule="auto"/>
      </w:pPr>
      <w:r>
        <w:separator/>
      </w:r>
    </w:p>
  </w:footnote>
  <w:footnote w:type="continuationSeparator" w:id="0">
    <w:p w:rsidR="00256DC0" w:rsidRDefault="00256DC0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71268"/>
      <w:docPartObj>
        <w:docPartGallery w:val="Page Numbers (Top of Page)"/>
        <w:docPartUnique/>
      </w:docPartObj>
    </w:sdtPr>
    <w:sdtContent>
      <w:p w:rsidR="00256DC0" w:rsidRDefault="00256DC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56DC0" w:rsidRDefault="00256D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304FD"/>
    <w:rsid w:val="00033C4B"/>
    <w:rsid w:val="00046CA9"/>
    <w:rsid w:val="0005330E"/>
    <w:rsid w:val="00054EE3"/>
    <w:rsid w:val="00066930"/>
    <w:rsid w:val="000729C4"/>
    <w:rsid w:val="00080B74"/>
    <w:rsid w:val="00082655"/>
    <w:rsid w:val="00082A99"/>
    <w:rsid w:val="00090C8B"/>
    <w:rsid w:val="00092DF0"/>
    <w:rsid w:val="0009397E"/>
    <w:rsid w:val="00095F71"/>
    <w:rsid w:val="000A4CEB"/>
    <w:rsid w:val="000A6004"/>
    <w:rsid w:val="000A77BD"/>
    <w:rsid w:val="000B06B2"/>
    <w:rsid w:val="000B131D"/>
    <w:rsid w:val="000B3EBF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87920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37D8E"/>
    <w:rsid w:val="0024109B"/>
    <w:rsid w:val="00246382"/>
    <w:rsid w:val="002465D0"/>
    <w:rsid w:val="00246AFC"/>
    <w:rsid w:val="002475EF"/>
    <w:rsid w:val="00247DED"/>
    <w:rsid w:val="002556EC"/>
    <w:rsid w:val="002559C8"/>
    <w:rsid w:val="00256A8D"/>
    <w:rsid w:val="00256DC0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3FB9"/>
    <w:rsid w:val="002946B1"/>
    <w:rsid w:val="00295D9A"/>
    <w:rsid w:val="002964E9"/>
    <w:rsid w:val="002972DC"/>
    <w:rsid w:val="002A023D"/>
    <w:rsid w:val="002A134B"/>
    <w:rsid w:val="002A5EEF"/>
    <w:rsid w:val="002A7301"/>
    <w:rsid w:val="002A7892"/>
    <w:rsid w:val="002B23EB"/>
    <w:rsid w:val="002B6E82"/>
    <w:rsid w:val="002C17E3"/>
    <w:rsid w:val="002C630F"/>
    <w:rsid w:val="002C6597"/>
    <w:rsid w:val="002D08BB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0230C"/>
    <w:rsid w:val="00310CBC"/>
    <w:rsid w:val="003137CF"/>
    <w:rsid w:val="00316795"/>
    <w:rsid w:val="00317EDC"/>
    <w:rsid w:val="0032480E"/>
    <w:rsid w:val="00332E5F"/>
    <w:rsid w:val="00335288"/>
    <w:rsid w:val="00337C6F"/>
    <w:rsid w:val="00337CE4"/>
    <w:rsid w:val="003421ED"/>
    <w:rsid w:val="00342508"/>
    <w:rsid w:val="0034264B"/>
    <w:rsid w:val="00343A3A"/>
    <w:rsid w:val="003518E5"/>
    <w:rsid w:val="0035490A"/>
    <w:rsid w:val="003561B6"/>
    <w:rsid w:val="00360399"/>
    <w:rsid w:val="003664C1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0976"/>
    <w:rsid w:val="004E0F75"/>
    <w:rsid w:val="004E4211"/>
    <w:rsid w:val="004E4F0E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25B5"/>
    <w:rsid w:val="00562AA2"/>
    <w:rsid w:val="00563D59"/>
    <w:rsid w:val="00565E64"/>
    <w:rsid w:val="005662B5"/>
    <w:rsid w:val="005709CD"/>
    <w:rsid w:val="005756DB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0359"/>
    <w:rsid w:val="005D349F"/>
    <w:rsid w:val="005E0B39"/>
    <w:rsid w:val="005E337A"/>
    <w:rsid w:val="005E52D4"/>
    <w:rsid w:val="005E5B55"/>
    <w:rsid w:val="005E7AEE"/>
    <w:rsid w:val="005F2BD4"/>
    <w:rsid w:val="005F4BA3"/>
    <w:rsid w:val="005F5B73"/>
    <w:rsid w:val="005F701B"/>
    <w:rsid w:val="00610AAC"/>
    <w:rsid w:val="00614D99"/>
    <w:rsid w:val="00615292"/>
    <w:rsid w:val="00616C19"/>
    <w:rsid w:val="00621FFB"/>
    <w:rsid w:val="006260C6"/>
    <w:rsid w:val="006266D5"/>
    <w:rsid w:val="00627DA0"/>
    <w:rsid w:val="00631F3A"/>
    <w:rsid w:val="0063242B"/>
    <w:rsid w:val="00635C9D"/>
    <w:rsid w:val="00636043"/>
    <w:rsid w:val="00637182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B753E"/>
    <w:rsid w:val="007C0503"/>
    <w:rsid w:val="007C45B9"/>
    <w:rsid w:val="007D2D21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E4B42"/>
    <w:rsid w:val="008F1165"/>
    <w:rsid w:val="008F1699"/>
    <w:rsid w:val="008F576E"/>
    <w:rsid w:val="00901DA8"/>
    <w:rsid w:val="009056ED"/>
    <w:rsid w:val="00910B49"/>
    <w:rsid w:val="00910CA4"/>
    <w:rsid w:val="009126B7"/>
    <w:rsid w:val="0092090F"/>
    <w:rsid w:val="0092244D"/>
    <w:rsid w:val="0093258F"/>
    <w:rsid w:val="009350B5"/>
    <w:rsid w:val="00940A82"/>
    <w:rsid w:val="00940D8C"/>
    <w:rsid w:val="009412A2"/>
    <w:rsid w:val="009445BF"/>
    <w:rsid w:val="009541F4"/>
    <w:rsid w:val="00965663"/>
    <w:rsid w:val="00971CED"/>
    <w:rsid w:val="009725B5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B9A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4195"/>
    <w:rsid w:val="009C6C46"/>
    <w:rsid w:val="009D7899"/>
    <w:rsid w:val="009E083D"/>
    <w:rsid w:val="009E5A7E"/>
    <w:rsid w:val="009E6881"/>
    <w:rsid w:val="009F1F67"/>
    <w:rsid w:val="00A00518"/>
    <w:rsid w:val="00A019CA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36C1C"/>
    <w:rsid w:val="00A50719"/>
    <w:rsid w:val="00A53A8B"/>
    <w:rsid w:val="00A608E7"/>
    <w:rsid w:val="00A6113B"/>
    <w:rsid w:val="00A614FC"/>
    <w:rsid w:val="00A62A83"/>
    <w:rsid w:val="00A662F6"/>
    <w:rsid w:val="00A75E5E"/>
    <w:rsid w:val="00A769A3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0E7"/>
    <w:rsid w:val="00A97692"/>
    <w:rsid w:val="00AA03A9"/>
    <w:rsid w:val="00AA21B2"/>
    <w:rsid w:val="00AA2825"/>
    <w:rsid w:val="00AA5ABD"/>
    <w:rsid w:val="00AA7059"/>
    <w:rsid w:val="00AB0282"/>
    <w:rsid w:val="00AB0A56"/>
    <w:rsid w:val="00AB3F6B"/>
    <w:rsid w:val="00AB4064"/>
    <w:rsid w:val="00AB6DCD"/>
    <w:rsid w:val="00AC18AB"/>
    <w:rsid w:val="00AC2057"/>
    <w:rsid w:val="00AC2947"/>
    <w:rsid w:val="00AC31AD"/>
    <w:rsid w:val="00AC57F3"/>
    <w:rsid w:val="00AC60CA"/>
    <w:rsid w:val="00AD0927"/>
    <w:rsid w:val="00AD271F"/>
    <w:rsid w:val="00AD2D56"/>
    <w:rsid w:val="00AD2E00"/>
    <w:rsid w:val="00AD3B71"/>
    <w:rsid w:val="00AD435D"/>
    <w:rsid w:val="00AE24CD"/>
    <w:rsid w:val="00AE423B"/>
    <w:rsid w:val="00AE5E25"/>
    <w:rsid w:val="00AE62B7"/>
    <w:rsid w:val="00AE70E2"/>
    <w:rsid w:val="00AF2DF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64155"/>
    <w:rsid w:val="00B65918"/>
    <w:rsid w:val="00B7041D"/>
    <w:rsid w:val="00B86638"/>
    <w:rsid w:val="00B90260"/>
    <w:rsid w:val="00B917CB"/>
    <w:rsid w:val="00B92DDC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549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3288"/>
    <w:rsid w:val="00C548DF"/>
    <w:rsid w:val="00C54B19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1FCB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7E91"/>
    <w:rsid w:val="00D71317"/>
    <w:rsid w:val="00D74C54"/>
    <w:rsid w:val="00D7697E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2CD5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09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577"/>
    <w:rsid w:val="00F34C45"/>
    <w:rsid w:val="00F5065B"/>
    <w:rsid w:val="00F50922"/>
    <w:rsid w:val="00F53BD1"/>
    <w:rsid w:val="00F564FA"/>
    <w:rsid w:val="00F566FD"/>
    <w:rsid w:val="00F61A6F"/>
    <w:rsid w:val="00F668CE"/>
    <w:rsid w:val="00F70190"/>
    <w:rsid w:val="00F70342"/>
    <w:rsid w:val="00F72176"/>
    <w:rsid w:val="00F73D0E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2B7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7AD35"/>
  <w15:docId w15:val="{5440D099-041E-4C48-9961-95739EDC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  <w:style w:type="paragraph" w:customStyle="1" w:styleId="msonormal0">
    <w:name w:val="msonormal"/>
    <w:basedOn w:val="a"/>
    <w:rsid w:val="007B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DE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25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9AF53-3474-4A48-A256-DC0332D07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33</Pages>
  <Words>13344</Words>
  <Characters>76065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3</cp:revision>
  <cp:lastPrinted>2023-10-10T05:29:00Z</cp:lastPrinted>
  <dcterms:created xsi:type="dcterms:W3CDTF">2023-11-23T23:52:00Z</dcterms:created>
  <dcterms:modified xsi:type="dcterms:W3CDTF">2023-11-24T00:12:00Z</dcterms:modified>
</cp:coreProperties>
</file>