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Приложение 5</w:t>
      </w: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737E78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от № -НПА</w:t>
      </w: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«Приложение 12</w:t>
      </w:r>
    </w:p>
    <w:p w:rsidR="00737E78" w:rsidRPr="00737E78" w:rsidRDefault="00737E78" w:rsidP="00737E78">
      <w:pPr>
        <w:ind w:left="5529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 xml:space="preserve">к бюджету  Лесозаводского               </w:t>
      </w:r>
    </w:p>
    <w:p w:rsidR="00737E78" w:rsidRPr="00737E78" w:rsidRDefault="00737E78" w:rsidP="00737E78">
      <w:pPr>
        <w:ind w:left="5529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городского округа на 2017 год и</w:t>
      </w:r>
    </w:p>
    <w:p w:rsidR="00737E78" w:rsidRPr="00737E78" w:rsidRDefault="00737E78" w:rsidP="00737E78">
      <w:pPr>
        <w:ind w:left="5245" w:firstLine="284"/>
        <w:jc w:val="both"/>
        <w:rPr>
          <w:rFonts w:ascii="Times New Roman" w:hAnsi="Times New Roman" w:cs="Times New Roman"/>
        </w:rPr>
      </w:pPr>
      <w:r w:rsidRPr="00737E78">
        <w:rPr>
          <w:rFonts w:ascii="Times New Roman" w:hAnsi="Times New Roman" w:cs="Times New Roman"/>
          <w:sz w:val="24"/>
          <w:szCs w:val="24"/>
        </w:rPr>
        <w:t>плановый период 2018 и 2019 годов</w:t>
      </w:r>
      <w:r w:rsidRPr="00737E78">
        <w:rPr>
          <w:rFonts w:ascii="Times New Roman" w:hAnsi="Times New Roman" w:cs="Times New Roman"/>
        </w:rPr>
        <w:t xml:space="preserve"> </w:t>
      </w:r>
    </w:p>
    <w:p w:rsidR="00737E78" w:rsidRPr="00737E78" w:rsidRDefault="00737E78" w:rsidP="00737E78">
      <w:pPr>
        <w:ind w:left="5245" w:firstLine="284"/>
        <w:jc w:val="both"/>
        <w:rPr>
          <w:rFonts w:ascii="Times New Roman" w:hAnsi="Times New Roman" w:cs="Times New Roman"/>
        </w:rPr>
      </w:pPr>
    </w:p>
    <w:p w:rsidR="00737E78" w:rsidRPr="00737E78" w:rsidRDefault="00737E78" w:rsidP="00737E78">
      <w:pPr>
        <w:ind w:left="5245" w:firstLine="284"/>
        <w:rPr>
          <w:rFonts w:ascii="Times New Roman" w:hAnsi="Times New Roman" w:cs="Times New Roman"/>
        </w:rPr>
      </w:pPr>
    </w:p>
    <w:p w:rsidR="00737E78" w:rsidRPr="00737E78" w:rsidRDefault="00737E78" w:rsidP="00737E7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из бюджета Лесозаводского </w:t>
      </w:r>
    </w:p>
    <w:p w:rsidR="00737E78" w:rsidRPr="00737E78" w:rsidRDefault="00737E78" w:rsidP="00737E7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городского округа на 2017 год по разделам, подразделам, целевым статьям и</w:t>
      </w:r>
    </w:p>
    <w:p w:rsidR="00737E78" w:rsidRPr="00737E78" w:rsidRDefault="00737E78" w:rsidP="00737E78">
      <w:pPr>
        <w:tabs>
          <w:tab w:val="left" w:pos="709"/>
          <w:tab w:val="left" w:pos="7264"/>
          <w:tab w:val="left" w:pos="9304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737E78" w:rsidRDefault="00737E78"/>
    <w:tbl>
      <w:tblPr>
        <w:tblW w:w="9599" w:type="dxa"/>
        <w:tblInd w:w="93" w:type="dxa"/>
        <w:tblLayout w:type="fixed"/>
        <w:tblLook w:val="04A0"/>
      </w:tblPr>
      <w:tblGrid>
        <w:gridCol w:w="4977"/>
        <w:gridCol w:w="733"/>
        <w:gridCol w:w="1587"/>
        <w:gridCol w:w="799"/>
        <w:gridCol w:w="1503"/>
      </w:tblGrid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D47A0F" w:rsidP="00D47A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 w:rsid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101 308,58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ставительных) органов государственной власти и представительных органов мун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33 502,32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администрации Лесозаводского горо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9,68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9,68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проведения выборов и реф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округа и главы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52 383,15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электронн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муниципалитета и реформирование сист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муниципального управления на основе использования современных информацио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телекоммуникационных технологий в 2014-2019 годах"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муниципалитета и 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муниципального управления на основе использования совр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телекоммуник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технологий в 2014-2019 годах"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2014-2019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многофункциональных центров предо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тавления государственных и муниципальных услуг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услуг за счет средств местного бю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43 298,11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43 298,11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по государственной регистрации 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гражданского состояния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3 460,68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3 460,68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3 379,68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гулирование отношений с муниципальной собственностью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3 368,00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3 368,00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11 774,01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11 774,01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181,99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181,99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1 017,29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1 017,29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56,14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56,14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созданию административных к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онной готовности экономики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вычайных ситуаций природного и техн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территории Лесозаводского городского округа от чрезвычайных ситуаций природн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обеспечение пожарной безопасности и безопасности 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Лесозаводского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на территории Лесозаводского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вий проявлений терроризма и экстремизма в границах городского округа" на 2016-2020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лённых пунктов Лесозаводского городского округа" на 2016-2020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предупреждению и ликвидации чрезвычайных ситуаций и п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70 561,56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ганизацию проведения мероприятий по пр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дупреждению и ликвидации болезней живо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ных, их лечению, отлову и содержанию 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надзорных животных, защите населения от болезней, общих для человека и животных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69 008,23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стков, предоставляемых на бесплатной основе гражданам, имеющим трёх и более детей, под строительство индивидуальных жилых 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инфраструктурой на 2014-2020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тельство, капитальный ремонт и ремонт подъездных автомобильных дорог, проездов к земельным участкам, предоставленным (пр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доставляемым) на бесплатной основе гражд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и гражд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двух детей, а также молодым семьям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2014-2017 годы и на период до 2025 года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фед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рального бюджета на проведение меропри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восстановлению автомобильных дорог и мостов, поврежденных в результате паво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ка, произошедшего в 2016 году на территории Приморского края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1 015,00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общественных организаций ветеранов и инвалидов, других категорий граждан на те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катег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188 782,44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151 751,32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Лесозаводск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2014-2019 годы 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собственность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149 951,32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2014 - 2017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149 951,32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малоэтажного жилищного строительства, за счёт средств поступивших от Фонда содействия реформ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рованию жилищно-коммунального хозяйства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малоэтажного жилищного строительства, за счёт сре</w:t>
            </w:r>
            <w:proofErr w:type="gram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за счет средств бюджетов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17 682,17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"Устойчивое ра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сельских территорий Лесозаводского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 сельских территорий Лесозаводского городского округа на 2014-2018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централизованного водоснабжения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зоснабжения в Лесозаводском городском 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руге" на 2015 - 2020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роприятия по энергосбережению и повыш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энергетической эффективности систем коммунальной инфраструктуры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шению энергетической эффективности си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 коммунальной инфраструктуры за счет средств местного бюджета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евой водой на 2014-2019 годы 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централизованного водоснабжения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децентрализованного водоснабжения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канализационной сети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2014-2019 годы 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стков, предоставляемых на бесплатной основе гражданам, имеющим трёх и более детей, под строительство индивидуальных жилых 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инфраструктурой на 2014-2020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земельных участков, предоста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затрат, предоставляющим населению услуги бань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затрат, связанных с предоставлением услуг населению по водоснабжению и вод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отведению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19 347,04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18 347,04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2014-2019 годы 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2014-2019 годы 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5 875,36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 год"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8 911,67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муниципальных программ формирования 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городском округе на 2015-2020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Лесозаводском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на 2015-2020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ционированные свалки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508 196,40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170 488,10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лизации прав на получение общедоступного и бесплатного дошкольного образования в м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дошкольных образовательных организациях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предупреждению и ликвидации чрезвычайных ситуаций и п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737E78" w:rsidRPr="00D41BD6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306 920,30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281 446,00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2014- 2020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255 199,00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65 181,00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тение школьных автобусов для 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организаций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сах (1-4 включительно) бесплатным питанием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и дополнительного образования в мун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общеобразовательных учрежд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ниях по основным общеобразовательным программам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"Сохранение и развитие культуры на территории Лесоз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предупреждению и ликвидации чрезвычайных ситуаций и п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службы в администрации Лесоз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 на 2014-2020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 на 2014- 2020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</w:t>
            </w: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ганизацию и обеспечение оздоровления детей Приморского края (за исключением орган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отдыха детей в каникулярное время)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детей и подростков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43 151,00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"Сохранение и развитие культуры на территории Лесоз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34 698,00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34 698,00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34 698,00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патриотическое воспитание и поддержку талантливой молодёжи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пуляризацию культурных ценностей, патри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воспитание, в том числе меропри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приуроченных к празднованию госуда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праздников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</w:t>
            </w: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учреждениями, органами управления г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внебюджетными фондами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20 884,70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Лесозаводского городского окр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молодым семьям для приобр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тения (строительства) жилья </w:t>
            </w:r>
            <w:proofErr w:type="spellStart"/>
            <w:proofErr w:type="gram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компенсацию части родительской платы за содержание ребенка (присмотр и уход за 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бёнком) в  образовательных организациях, реализующих основную общеобразовател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программу дошкольного образования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гражданам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ганизацию и обеспечение оздоровления детей Приморского края (за исключением орган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отдыха детей в каникулярное время)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гражданам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 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общественных организаций ветеранов и инвалидов, других категорий граждан на те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 муниципальных учреждений для людей с ограниченными возможностями за счёт</w:t>
            </w:r>
            <w:proofErr w:type="gram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Российской Федерации "Досту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среда" на 2011-2020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1BD6" w:rsidRDefault="00737E78" w:rsidP="00D47A0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</w:t>
            </w: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1BD6" w:rsidRDefault="00737E78" w:rsidP="00D47A0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1BD6" w:rsidRDefault="00737E78" w:rsidP="00D47A0F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41BD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 и оптимизация муниципального долга" на 2014-2019 годы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 Лесозаводского горо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737E78" w:rsidRPr="00D47A0F" w:rsidTr="003F769D">
        <w:trPr>
          <w:cantSplit/>
          <w:trHeight w:val="20"/>
        </w:trPr>
        <w:tc>
          <w:tcPr>
            <w:tcW w:w="8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E78" w:rsidRPr="00D47A0F" w:rsidRDefault="00737E78" w:rsidP="00D47A0F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7E78" w:rsidRPr="00D47A0F" w:rsidRDefault="00737E78" w:rsidP="00D47A0F">
            <w:pPr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972 044,91</w:t>
            </w:r>
          </w:p>
        </w:tc>
      </w:tr>
    </w:tbl>
    <w:p w:rsidR="00737E78" w:rsidRDefault="00737E78"/>
    <w:p w:rsidR="00FF4E7D" w:rsidRDefault="00FF4E7D"/>
    <w:sectPr w:rsidR="00FF4E7D" w:rsidSect="00EE543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433" w:rsidRDefault="00EE5433" w:rsidP="00EE5433">
      <w:r>
        <w:separator/>
      </w:r>
    </w:p>
  </w:endnote>
  <w:endnote w:type="continuationSeparator" w:id="1">
    <w:p w:rsidR="00EE5433" w:rsidRDefault="00EE5433" w:rsidP="00EE5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433" w:rsidRDefault="00EE5433" w:rsidP="00EE5433">
      <w:r>
        <w:separator/>
      </w:r>
    </w:p>
  </w:footnote>
  <w:footnote w:type="continuationSeparator" w:id="1">
    <w:p w:rsidR="00EE5433" w:rsidRDefault="00EE5433" w:rsidP="00EE5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5919"/>
      <w:docPartObj>
        <w:docPartGallery w:val="Page Numbers (Top of Page)"/>
        <w:docPartUnique/>
      </w:docPartObj>
    </w:sdtPr>
    <w:sdtContent>
      <w:p w:rsidR="00EE5433" w:rsidRDefault="00646F26">
        <w:pPr>
          <w:pStyle w:val="a3"/>
          <w:jc w:val="right"/>
        </w:pPr>
        <w:fldSimple w:instr=" PAGE   \* MERGEFORMAT ">
          <w:r w:rsidR="003F769D">
            <w:rPr>
              <w:noProof/>
            </w:rPr>
            <w:t>2</w:t>
          </w:r>
        </w:fldSimple>
      </w:p>
    </w:sdtContent>
  </w:sdt>
  <w:p w:rsidR="00EE5433" w:rsidRDefault="00EE54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7E78"/>
    <w:rsid w:val="0003160A"/>
    <w:rsid w:val="00133017"/>
    <w:rsid w:val="003F769D"/>
    <w:rsid w:val="00646F26"/>
    <w:rsid w:val="00737E78"/>
    <w:rsid w:val="009F153A"/>
    <w:rsid w:val="00BC7081"/>
    <w:rsid w:val="00C90878"/>
    <w:rsid w:val="00D41BD6"/>
    <w:rsid w:val="00D47A0F"/>
    <w:rsid w:val="00EE5433"/>
    <w:rsid w:val="00EF6262"/>
    <w:rsid w:val="00FF4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4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5433"/>
  </w:style>
  <w:style w:type="paragraph" w:styleId="a5">
    <w:name w:val="footer"/>
    <w:basedOn w:val="a"/>
    <w:link w:val="a6"/>
    <w:uiPriority w:val="99"/>
    <w:semiHidden/>
    <w:unhideWhenUsed/>
    <w:rsid w:val="00EE54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E54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1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27</Pages>
  <Words>8848</Words>
  <Characters>50438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3</cp:revision>
  <cp:lastPrinted>2017-08-17T23:05:00Z</cp:lastPrinted>
  <dcterms:created xsi:type="dcterms:W3CDTF">2017-08-17T05:10:00Z</dcterms:created>
  <dcterms:modified xsi:type="dcterms:W3CDTF">2017-08-17T23:06:00Z</dcterms:modified>
</cp:coreProperties>
</file>