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9"/>
        <w:gridCol w:w="851"/>
        <w:gridCol w:w="849"/>
        <w:gridCol w:w="1844"/>
        <w:gridCol w:w="849"/>
        <w:gridCol w:w="1701"/>
      </w:tblGrid>
      <w:tr w:rsidR="00DC188E" w:rsidRPr="00DC188E" w:rsidTr="00500C3E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3656E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00C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C188E" w:rsidRPr="003656E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решению Думы </w:t>
            </w:r>
            <w:proofErr w:type="gramStart"/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188E" w:rsidRPr="003656E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городского округа</w:t>
            </w:r>
          </w:p>
          <w:p w:rsidR="00DC188E" w:rsidRPr="003656E1" w:rsidRDefault="00DC188E" w:rsidP="0025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56E1" w:rsidRPr="003656E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45834">
              <w:rPr>
                <w:rFonts w:ascii="Times New Roman" w:hAnsi="Times New Roman" w:cs="Times New Roman"/>
                <w:sz w:val="24"/>
                <w:szCs w:val="24"/>
              </w:rPr>
              <w:t>30.05.2019</w:t>
            </w:r>
            <w:r w:rsidR="00042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6E1" w:rsidRPr="003656E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45834">
              <w:rPr>
                <w:rFonts w:ascii="Times New Roman" w:hAnsi="Times New Roman" w:cs="Times New Roman"/>
                <w:sz w:val="24"/>
                <w:szCs w:val="24"/>
              </w:rPr>
              <w:t xml:space="preserve"> 84-НПА</w:t>
            </w:r>
            <w:r w:rsidR="003656E1" w:rsidRPr="00365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3CF7" w:rsidRPr="005A5031" w:rsidRDefault="00253CF7" w:rsidP="00253C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188E" w:rsidRPr="00DC188E" w:rsidTr="00500C3E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042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042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2020 и 2021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4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DC188E" w:rsidRPr="00DC188E" w:rsidTr="00500C3E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D7" w:rsidRPr="005A5031" w:rsidRDefault="007962D7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0424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DC188E" w:rsidRPr="00595582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DC188E" w:rsidRPr="00D31D9F" w:rsidRDefault="00DC188E" w:rsidP="002840AA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2019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образов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690 445,37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672 940,37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бесплатного дошкольного 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332 825,49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332 825,49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332 825,49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льного, общего и дополнительного образования в муниципальных общеобразовательных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 по основным общеобразов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тельным программам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беспла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питанием детей, обучающи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 в муниципальных общеобраз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 Примо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в общеобразов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распол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женных в сельской местности,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ловий для занятий физической культурой и спортом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30 484,64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30 484,64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30 484,64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морского края (за исключением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организации отдыха детей в кан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и иными органами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30 274,80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24 537,00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24 537,00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351,80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351,80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17 505,00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родительской платы за содерж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ребенка (присмотр и уход за ребёнком) в  образовательных 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ганизациях, реализующих осно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общеобразовательную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251 982,32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53 713,92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и муниц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субъектов 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местных 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Российской Фед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17 052,88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ниципалитета и реформирование системы муниципального упра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на основе использования современных информационных и телекоммуникационных технол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использования современных 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формационных и телекоммуник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16 602,88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16 602,88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4 516,74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3 758,74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3 758,74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и иными органами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8 268,77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8 268,77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8 218,77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созданию административных комиссий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государственному управлению охраной труда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Мероприятия, связанные с созд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нием, реорганизацией и ликвид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муниципальных учреждений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641,00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191,22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191,22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22,14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22,14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1 061,48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гражданская оборона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1 061,48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щита населения и территории 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от чрезвычайных ситуаций приро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обеспечение пожарной безопасн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безопасности людей на 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1 061,48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"Профилактика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терроризма и экстремизма, а также минимизация последствий проя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терроризма и экстремизма в границах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профилактике экстремизма и терроризма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нений населённых пунктов Лес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"Защита населения и те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от чрезвычайных ситу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ций, обеспечение пожарной без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водных объектах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36 433,52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мероприятий по предупре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дению и ликвидации болезней 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вотных, их лечению, отлову и 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держанию безнадзорных живо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ных, защите населения от боле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ней, общих для человека и живо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35 691,28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инфраструктурой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за счет средств местного бюджета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34 691,28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34 691,28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населённых пунктов за счёт средств дорожного фонда Приморского края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проектирование, стро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(реконструкцию) автом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населенных пунктов за счет дорожного фонда Приморского края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16 955,28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16 955,28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16 955,28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4 745,46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4 745,46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4 745,46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кументации, паспортизация авт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местного значения и инж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нерных сооружений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зования за счёт средств дорожного фонда Лесозаводского городского округа в целях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(реконструкцию) автомобильных дорог общего пользования за счет средств дорожного фонда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18,22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ной среды, организация и осущ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напра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тановлению регулируемых тар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фов на регулярные перевозки па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сажиров и багажа автомобильным и наземным электрическим общ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 транспортом по мун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 маршрутам в границах муниципального образования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92 788,35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"Капитальный 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 жилого фонда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36 269,70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газоснабжения в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A5031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00C3E"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A5031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00C3E"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A5031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00C3E"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труб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26 494,72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чистой питьевой водой"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21 249,36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проектирование и (или) строительство, реконструкцию, модернизацию и капитальный 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объектов водопроводно-канализационного хозяйства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17 799,36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17 799,36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17 799,36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деце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1 656,46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1 656,46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1 656,46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и (или) стро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тельство, реконструкция, моде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143,54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143,54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143,54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дровами на территории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3 845,36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граждан твердым топливом (дровами)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пливом (дровами) за счет средств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и качественными услугами 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6 901,75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инфраструктурой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6 901,75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данам, имеющим трех и более 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573,24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573,24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тичное возмещение затрат,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доставляющим населению услуги бань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421,92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421,92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421,92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тичное возмещение затрат, св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занных с предоставлением услуг населению по водоснабжению и водоотведению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151,32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151,32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151,32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51 866,64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11 354,49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ного освещения Лесозаводского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 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7 954,49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6 954,49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6 954,49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6 954,49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твёрдыми бытовыми и промышленными отходами в 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40 012,15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родского округа на 2019-2024 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27 216,49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поддержку 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программ по благоустройству территорий муниципальных обр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Приморского края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округа, осуществляемые за счет средств местного бюджета на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ловиях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среды на терр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12 795,65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формирования современной городской среды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12 795,65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12 795,65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12 795,65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 служащих админ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"Сохранение и развитие культуры на территории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строительство, реконс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рукцию, ремонт объектов культ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(в том числе, проектно-изыскательские работы), наход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щиеся в муниципальной собстве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31 668,49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</w:t>
            </w:r>
            <w:proofErr w:type="spellEnd"/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624,43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624,43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20 190,05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20 190,05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"Развитие физической культуры и спорта на территории Лесозаводского городского окр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развитие спортивной 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фраструктуры, находящейся в 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собственности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туры, находящейся в 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собственности за счет средств местного бюджета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469,01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469,01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2 541,99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2 541,99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 органов муниц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установленных функций органов местного самоуправления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15 061,62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4 693,00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4 693,00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151,62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лищно-коммунального хозяйства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жилищных субсидий в связи с переселением из районов Кра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Севера и приравненных к ним местностям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18 497,00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6 191,00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оптим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муниципального долга"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5 077,00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5 077,00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и иными органами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оптим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муниципального долга"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 "Управление культуры, молодежной политики и спорта Лесозаводского городского о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97 495,68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хранение и развитие культуры на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"Сохранение и развитие культуры на территории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55 335,75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38 020,75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37 844,75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"Сохранение и развитие культуры на территории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37 844,75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комплектование книжных фондов и обеспечение информ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ционно-техническим оборудов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библиотек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сохранение, создание, популяр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Комплектование книжных фондов и обеспечение информационно-техническим оборудованием би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счет средств местного бюджета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пользования помещениями муниципальных учреждений для людей с ограниченными возмо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ностями, осуществляемые на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ловиях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"Сохранение и развитие культуры на территории Лесоз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154,64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17 160,36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17 160,36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и иными органами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15 795,00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15 795,00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50,36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13 784,93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13 784,93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13 784,93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"Развитие физической культуры и спорта на территории Лесозаводского городского окр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13 784,93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12 682,93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12 682,93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12 682,93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"Хозяйственное упра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 администрации Лесоз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25 864,00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25 166,00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10 723,00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14 168,00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14 168,00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"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C3E" w:rsidRPr="00500C3E" w:rsidRDefault="00500C3E" w:rsidP="00500C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500C3E" w:rsidRPr="00500C3E" w:rsidTr="0050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1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00C3E" w:rsidRPr="00500C3E" w:rsidRDefault="00500C3E" w:rsidP="00500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0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1 107 475,00</w:t>
            </w:r>
          </w:p>
        </w:tc>
      </w:tr>
    </w:tbl>
    <w:p w:rsidR="002840AA" w:rsidRPr="00DC188E" w:rsidRDefault="002840AA" w:rsidP="005A5031">
      <w:pPr>
        <w:rPr>
          <w:rFonts w:ascii="Times New Roman" w:hAnsi="Times New Roman" w:cs="Times New Roman"/>
          <w:sz w:val="24"/>
          <w:szCs w:val="24"/>
        </w:rPr>
      </w:pPr>
    </w:p>
    <w:sectPr w:rsidR="002840AA" w:rsidRPr="00DC188E" w:rsidSect="00F003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4C1" w:rsidRDefault="00F154C1" w:rsidP="00C361D7">
      <w:pPr>
        <w:spacing w:after="0" w:line="240" w:lineRule="auto"/>
      </w:pPr>
      <w:r>
        <w:separator/>
      </w:r>
    </w:p>
  </w:endnote>
  <w:endnote w:type="continuationSeparator" w:id="1">
    <w:p w:rsidR="00F154C1" w:rsidRDefault="00F154C1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4C1" w:rsidRDefault="00F154C1" w:rsidP="00C361D7">
      <w:pPr>
        <w:spacing w:after="0" w:line="240" w:lineRule="auto"/>
      </w:pPr>
      <w:r>
        <w:separator/>
      </w:r>
    </w:p>
  </w:footnote>
  <w:footnote w:type="continuationSeparator" w:id="1">
    <w:p w:rsidR="00F154C1" w:rsidRDefault="00F154C1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F154C1" w:rsidRDefault="008E2DF6">
        <w:pPr>
          <w:pStyle w:val="a3"/>
          <w:jc w:val="right"/>
        </w:pPr>
        <w:fldSimple w:instr=" PAGE   \* MERGEFORMAT ">
          <w:r w:rsidR="00845834">
            <w:rPr>
              <w:noProof/>
            </w:rPr>
            <w:t>41</w:t>
          </w:r>
        </w:fldSimple>
      </w:p>
    </w:sdtContent>
  </w:sdt>
  <w:p w:rsidR="00F154C1" w:rsidRDefault="00F154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077C5"/>
    <w:rsid w:val="00036EE8"/>
    <w:rsid w:val="0004247A"/>
    <w:rsid w:val="000472B3"/>
    <w:rsid w:val="000924C3"/>
    <w:rsid w:val="000C3986"/>
    <w:rsid w:val="000C4662"/>
    <w:rsid w:val="000C4E79"/>
    <w:rsid w:val="000D1A4B"/>
    <w:rsid w:val="000D1E68"/>
    <w:rsid w:val="000D3E32"/>
    <w:rsid w:val="000E339E"/>
    <w:rsid w:val="00104A73"/>
    <w:rsid w:val="0011077A"/>
    <w:rsid w:val="00145EEE"/>
    <w:rsid w:val="001631C0"/>
    <w:rsid w:val="00163EBB"/>
    <w:rsid w:val="00171B70"/>
    <w:rsid w:val="00185BFE"/>
    <w:rsid w:val="001A2411"/>
    <w:rsid w:val="001D1733"/>
    <w:rsid w:val="001D7970"/>
    <w:rsid w:val="001E7555"/>
    <w:rsid w:val="001F133A"/>
    <w:rsid w:val="00211985"/>
    <w:rsid w:val="00232FD3"/>
    <w:rsid w:val="00253CF7"/>
    <w:rsid w:val="002840AA"/>
    <w:rsid w:val="00285438"/>
    <w:rsid w:val="002A1FB9"/>
    <w:rsid w:val="002A3341"/>
    <w:rsid w:val="00301517"/>
    <w:rsid w:val="003024D9"/>
    <w:rsid w:val="003656E1"/>
    <w:rsid w:val="003A2839"/>
    <w:rsid w:val="003C165B"/>
    <w:rsid w:val="00467CC0"/>
    <w:rsid w:val="004E075B"/>
    <w:rsid w:val="00500C3E"/>
    <w:rsid w:val="00515EB5"/>
    <w:rsid w:val="005A5031"/>
    <w:rsid w:val="005D2EDA"/>
    <w:rsid w:val="005D698B"/>
    <w:rsid w:val="006123CA"/>
    <w:rsid w:val="00625FC4"/>
    <w:rsid w:val="00654803"/>
    <w:rsid w:val="006861A0"/>
    <w:rsid w:val="006B7639"/>
    <w:rsid w:val="006D0643"/>
    <w:rsid w:val="00735B46"/>
    <w:rsid w:val="007419F2"/>
    <w:rsid w:val="007836CE"/>
    <w:rsid w:val="007962D7"/>
    <w:rsid w:val="007B6606"/>
    <w:rsid w:val="008043B1"/>
    <w:rsid w:val="00810541"/>
    <w:rsid w:val="00845834"/>
    <w:rsid w:val="00854772"/>
    <w:rsid w:val="00855ABB"/>
    <w:rsid w:val="00872B18"/>
    <w:rsid w:val="008C2070"/>
    <w:rsid w:val="008E187E"/>
    <w:rsid w:val="008E2DF6"/>
    <w:rsid w:val="008F180D"/>
    <w:rsid w:val="00915676"/>
    <w:rsid w:val="009419D7"/>
    <w:rsid w:val="009948FC"/>
    <w:rsid w:val="009C29A9"/>
    <w:rsid w:val="00A02D2A"/>
    <w:rsid w:val="00A05FE2"/>
    <w:rsid w:val="00A82706"/>
    <w:rsid w:val="00AD7461"/>
    <w:rsid w:val="00AE1A5F"/>
    <w:rsid w:val="00B33EF3"/>
    <w:rsid w:val="00B638B0"/>
    <w:rsid w:val="00B92527"/>
    <w:rsid w:val="00B92EC2"/>
    <w:rsid w:val="00BC252C"/>
    <w:rsid w:val="00C041E1"/>
    <w:rsid w:val="00C361D7"/>
    <w:rsid w:val="00C37A59"/>
    <w:rsid w:val="00C40275"/>
    <w:rsid w:val="00C649FF"/>
    <w:rsid w:val="00CF0029"/>
    <w:rsid w:val="00D015DE"/>
    <w:rsid w:val="00D1449C"/>
    <w:rsid w:val="00D36DD5"/>
    <w:rsid w:val="00D45318"/>
    <w:rsid w:val="00D76ED0"/>
    <w:rsid w:val="00DC188E"/>
    <w:rsid w:val="00DF0E45"/>
    <w:rsid w:val="00E15507"/>
    <w:rsid w:val="00E162C2"/>
    <w:rsid w:val="00E25D3B"/>
    <w:rsid w:val="00E36EDB"/>
    <w:rsid w:val="00EF04A9"/>
    <w:rsid w:val="00F00349"/>
    <w:rsid w:val="00F07C5F"/>
    <w:rsid w:val="00F154C1"/>
    <w:rsid w:val="00F61C65"/>
    <w:rsid w:val="00F63C05"/>
    <w:rsid w:val="00FC2E6F"/>
    <w:rsid w:val="00FC601D"/>
    <w:rsid w:val="00FD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F133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41</Pages>
  <Words>10909</Words>
  <Characters>62182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29</cp:revision>
  <cp:lastPrinted>2016-03-03T00:48:00Z</cp:lastPrinted>
  <dcterms:created xsi:type="dcterms:W3CDTF">2017-02-27T04:21:00Z</dcterms:created>
  <dcterms:modified xsi:type="dcterms:W3CDTF">2019-06-10T04:03:00Z</dcterms:modified>
</cp:coreProperties>
</file>