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85" w:rsidRPr="009B0BA7" w:rsidRDefault="00537D85" w:rsidP="00537D85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9B0BA7">
        <w:rPr>
          <w:rFonts w:ascii="Times New Roman" w:hAnsi="Times New Roman" w:cs="Times New Roman"/>
          <w:sz w:val="24"/>
          <w:szCs w:val="24"/>
        </w:rPr>
        <w:t>Приложение 5</w:t>
      </w:r>
    </w:p>
    <w:p w:rsidR="00537D85" w:rsidRPr="009B0BA7" w:rsidRDefault="00537D85" w:rsidP="00537D85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9B0BA7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9B0BA7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9B0BA7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37D85" w:rsidRPr="009B0BA7" w:rsidRDefault="00537D85" w:rsidP="00537D85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9B0BA7">
        <w:rPr>
          <w:rFonts w:ascii="Times New Roman" w:hAnsi="Times New Roman" w:cs="Times New Roman"/>
          <w:sz w:val="24"/>
          <w:szCs w:val="24"/>
        </w:rPr>
        <w:t>городского округа на 201</w:t>
      </w:r>
      <w:r w:rsidR="008812F7" w:rsidRPr="009B0BA7">
        <w:rPr>
          <w:rFonts w:ascii="Times New Roman" w:hAnsi="Times New Roman" w:cs="Times New Roman"/>
          <w:sz w:val="24"/>
          <w:szCs w:val="24"/>
        </w:rPr>
        <w:t>9</w:t>
      </w:r>
      <w:r w:rsidRPr="009B0BA7">
        <w:rPr>
          <w:rFonts w:ascii="Times New Roman" w:hAnsi="Times New Roman" w:cs="Times New Roman"/>
          <w:sz w:val="24"/>
          <w:szCs w:val="24"/>
        </w:rPr>
        <w:t xml:space="preserve"> год и</w:t>
      </w:r>
    </w:p>
    <w:p w:rsidR="00537D85" w:rsidRPr="009B0BA7" w:rsidRDefault="00537D85" w:rsidP="00537D85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9B0BA7">
        <w:rPr>
          <w:rFonts w:ascii="Times New Roman" w:hAnsi="Times New Roman" w:cs="Times New Roman"/>
          <w:sz w:val="24"/>
          <w:szCs w:val="24"/>
        </w:rPr>
        <w:t>плановый период 20</w:t>
      </w:r>
      <w:r w:rsidR="008812F7" w:rsidRPr="009B0BA7">
        <w:rPr>
          <w:rFonts w:ascii="Times New Roman" w:hAnsi="Times New Roman" w:cs="Times New Roman"/>
          <w:sz w:val="24"/>
          <w:szCs w:val="24"/>
        </w:rPr>
        <w:t>20</w:t>
      </w:r>
      <w:r w:rsidRPr="009B0BA7">
        <w:rPr>
          <w:rFonts w:ascii="Times New Roman" w:hAnsi="Times New Roman" w:cs="Times New Roman"/>
          <w:sz w:val="24"/>
          <w:szCs w:val="24"/>
        </w:rPr>
        <w:t xml:space="preserve"> и 202</w:t>
      </w:r>
      <w:r w:rsidR="008812F7" w:rsidRPr="009B0BA7">
        <w:rPr>
          <w:rFonts w:ascii="Times New Roman" w:hAnsi="Times New Roman" w:cs="Times New Roman"/>
          <w:sz w:val="24"/>
          <w:szCs w:val="24"/>
        </w:rPr>
        <w:t>1</w:t>
      </w:r>
      <w:r w:rsidRPr="009B0BA7">
        <w:rPr>
          <w:rFonts w:ascii="Times New Roman" w:hAnsi="Times New Roman" w:cs="Times New Roman"/>
          <w:sz w:val="24"/>
          <w:szCs w:val="24"/>
        </w:rPr>
        <w:t xml:space="preserve"> годов        </w:t>
      </w:r>
    </w:p>
    <w:tbl>
      <w:tblPr>
        <w:tblW w:w="9521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51"/>
        <w:gridCol w:w="2602"/>
        <w:gridCol w:w="5868"/>
      </w:tblGrid>
      <w:tr w:rsidR="00537D85" w:rsidRPr="009B0BA7" w:rsidTr="0089463F">
        <w:trPr>
          <w:trHeight w:val="1570"/>
        </w:trPr>
        <w:tc>
          <w:tcPr>
            <w:tcW w:w="9521" w:type="dxa"/>
            <w:gridSpan w:val="3"/>
            <w:tcBorders>
              <w:bottom w:val="single" w:sz="4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B0BA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Перечень, коды главных администраторов доходов бюджета Лесозаводского городского округа – органов местного самоуправления, органов администрации Лесозаводского городского округа, муниципальных казенных учреждений Лесозаводского городского округа, закрепляемые за ними виды (с соответствующими кодами подвидов) доходов бюджета Лесозаводского городского округа </w:t>
            </w:r>
          </w:p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37D85" w:rsidRPr="009B0BA7" w:rsidTr="0089463F">
        <w:trPr>
          <w:trHeight w:val="827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вида, подвида доходов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доходов бюджета Лесозаводского городского округа</w:t>
            </w:r>
          </w:p>
        </w:tc>
      </w:tr>
      <w:tr w:rsidR="00537D85" w:rsidRPr="009B0BA7" w:rsidTr="0089463F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Контрольно-счетная палата Лесозаводского городского округа</w:t>
            </w:r>
          </w:p>
        </w:tc>
      </w:tr>
      <w:tr w:rsidR="00537D85" w:rsidRPr="009B0BA7" w:rsidTr="0089463F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0E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</w:t>
            </w:r>
            <w:r w:rsidR="000E3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537D85" w:rsidRPr="009B0BA7" w:rsidTr="0089463F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</w:t>
            </w:r>
            <w:r w:rsidR="009B6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37D85" w:rsidRPr="009B0BA7" w:rsidTr="0089463F">
        <w:trPr>
          <w:trHeight w:val="52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</w:tr>
      <w:tr w:rsidR="00537D85" w:rsidRPr="009B0BA7" w:rsidTr="0089463F">
        <w:trPr>
          <w:trHeight w:val="8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1 13 02064 04 0000 13</w:t>
            </w:r>
            <w:r w:rsidR="009B6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8812F7" w:rsidP="008812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37D85" w:rsidRPr="009B0BA7" w:rsidTr="0089463F">
        <w:trPr>
          <w:trHeight w:val="52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0E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</w:t>
            </w:r>
            <w:r w:rsidR="000E3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537D85" w:rsidRPr="009B0BA7" w:rsidTr="0089463F">
        <w:trPr>
          <w:trHeight w:val="5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</w:t>
            </w:r>
            <w:r w:rsidR="009B6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37D85" w:rsidRPr="009B0BA7" w:rsidTr="0089463F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537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eastAsiaTheme="minorHAnsi" w:hAnsi="Times New Roman" w:cs="Times New Roman"/>
                <w:sz w:val="24"/>
                <w:szCs w:val="24"/>
              </w:rPr>
              <w:t>2 02 29999 04 0001 151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37D85" w:rsidRPr="009B0BA7" w:rsidTr="0089463F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04 0003 151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37D85" w:rsidRPr="009B0BA7" w:rsidTr="0089463F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04 0008 151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37D85" w:rsidRPr="009B0BA7" w:rsidTr="0089463F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04 0009 151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537D85" w:rsidRPr="009B0BA7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67C39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67C39" w:rsidRDefault="00C5042C" w:rsidP="00C5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C39">
              <w:rPr>
                <w:rFonts w:ascii="Times New Roman" w:eastAsiaTheme="minorHAnsi" w:hAnsi="Times New Roman" w:cs="Times New Roman"/>
                <w:sz w:val="24"/>
                <w:szCs w:val="24"/>
              </w:rPr>
              <w:t>2 02 30024 04 0001 151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67C39" w:rsidRDefault="00955036" w:rsidP="009550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C39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37D85" w:rsidRPr="009B0BA7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67C39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67C39" w:rsidRDefault="00C5042C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C3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</w:t>
            </w:r>
            <w:r w:rsidR="00537D85" w:rsidRPr="00E67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04 0003 151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67C39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37D85" w:rsidRPr="009B0BA7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67C39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67C39" w:rsidRDefault="00C5042C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C3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</w:t>
            </w:r>
            <w:r w:rsidR="00537D85" w:rsidRPr="00E67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04 0006 151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67C39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37D85" w:rsidRPr="009B0BA7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67C39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67C39" w:rsidRDefault="00C5042C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C3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</w:t>
            </w:r>
            <w:r w:rsidR="00537D85" w:rsidRPr="00E67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04 0007 151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E67C39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7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37D85" w:rsidRPr="009B0BA7" w:rsidTr="0089463F">
        <w:trPr>
          <w:trHeight w:val="15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C5042C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eastAsiaTheme="minorHAnsi" w:hAnsi="Times New Roman" w:cs="Times New Roman"/>
                <w:sz w:val="24"/>
                <w:szCs w:val="24"/>
              </w:rPr>
              <w:t>2 02 30029 04 0000 151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9B0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537D85" w:rsidRPr="009B0BA7" w:rsidTr="0089463F">
        <w:trPr>
          <w:trHeight w:val="31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595C2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595C2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2  18 04010 04 0000 180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595C27" w:rsidRDefault="00955036" w:rsidP="009550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C27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37D85" w:rsidRPr="009B0BA7" w:rsidTr="0089463F">
        <w:trPr>
          <w:trHeight w:val="11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595C27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595C27" w:rsidRDefault="00C5042C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C27">
              <w:rPr>
                <w:rFonts w:ascii="Times New Roman" w:eastAsiaTheme="minorHAnsi" w:hAnsi="Times New Roman" w:cs="Times New Roman"/>
                <w:sz w:val="24"/>
                <w:szCs w:val="24"/>
              </w:rPr>
              <w:t>2 19 60010 04 0000 151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9B0BA7" w:rsidRDefault="00595C27" w:rsidP="00595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37D85" w:rsidRPr="009B0BA7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908B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08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908B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A908B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08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Лесозаводского городского округа</w:t>
            </w:r>
          </w:p>
        </w:tc>
      </w:tr>
      <w:tr w:rsidR="0089463F" w:rsidRPr="009B0BA7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A908B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08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A908B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1 08 07173 01 1000 110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A908BF" w:rsidRDefault="009F49FD" w:rsidP="009F4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08BF">
              <w:rPr>
                <w:rFonts w:ascii="Times New Roman" w:eastAsiaTheme="minorHAnsi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89463F" w:rsidRPr="009B0BA7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A908B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08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A908B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08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1 08 07173 01 4000 110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A908BF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08B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89463F" w:rsidRPr="009B0BA7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2B72AE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72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2B72AE" w:rsidRDefault="0089463F" w:rsidP="000E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</w:t>
            </w:r>
            <w:r w:rsidR="000E3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B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2B72AE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72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89463F" w:rsidRPr="009B0BA7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2B72AE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2B72AE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1 16 51020 02 0000 140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2B72AE" w:rsidP="002B72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89463F" w:rsidRPr="009B0BA7" w:rsidTr="0089463F">
        <w:trPr>
          <w:trHeight w:val="8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D1B12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B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8D1B12" w:rsidRDefault="008D1B12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B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1 16 90040 04 0</w:t>
            </w:r>
            <w:r w:rsidR="0089463F" w:rsidRPr="008D1B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D1B12" w:rsidP="008D1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E084A" w:rsidRPr="009B0BA7" w:rsidTr="0089463F">
        <w:trPr>
          <w:trHeight w:val="8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A" w:rsidRPr="00BE084A" w:rsidRDefault="00BE084A" w:rsidP="00947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A" w:rsidRPr="00BE084A" w:rsidRDefault="00BE084A" w:rsidP="00947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E084A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1 16 35020 04 0000 140 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A" w:rsidRPr="00BE084A" w:rsidRDefault="00BE084A" w:rsidP="00947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</w:pPr>
            <w:r w:rsidRPr="00BE084A">
              <w:rPr>
                <w:rFonts w:ascii="Times New Roman" w:eastAsiaTheme="minorHAnsi" w:hAnsi="Times New Roman" w:cs="Times New Roman"/>
                <w:sz w:val="24"/>
                <w:szCs w:val="24"/>
              </w:rPr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</w:tr>
      <w:tr w:rsidR="00947AB3" w:rsidRPr="009B0BA7" w:rsidTr="0089463F">
        <w:trPr>
          <w:trHeight w:val="8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AB3" w:rsidRPr="008D1B12" w:rsidRDefault="00947AB3" w:rsidP="00947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983 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AB3" w:rsidRPr="008D1B12" w:rsidRDefault="00947AB3" w:rsidP="00947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1 16 37030 04 0000 140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AB3" w:rsidRDefault="00947AB3" w:rsidP="00947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</w:tr>
      <w:tr w:rsidR="0089463F" w:rsidRPr="009B0BA7" w:rsidTr="0089463F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BE084A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BE084A" w:rsidRDefault="0089463F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</w:t>
            </w:r>
            <w:r w:rsidR="009B6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BE084A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9463F" w:rsidRPr="009B0BA7" w:rsidTr="0089463F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BE084A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BE084A" w:rsidRDefault="0089463F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1 17 05040 04 0030 18</w:t>
            </w:r>
            <w:r w:rsidR="009B6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BE084A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89463F" w:rsidRPr="009B0BA7" w:rsidTr="0089463F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BE084A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BE084A" w:rsidRDefault="0089463F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1 17 05040 04 0060 18</w:t>
            </w:r>
            <w:r w:rsidR="009B6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BE084A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89463F" w:rsidRPr="009B0BA7" w:rsidTr="0089463F">
        <w:trPr>
          <w:trHeight w:val="57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53499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53499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499">
              <w:rPr>
                <w:rFonts w:ascii="Times New Roman" w:eastAsiaTheme="minorHAnsi" w:hAnsi="Times New Roman" w:cs="Times New Roman"/>
                <w:sz w:val="24"/>
                <w:szCs w:val="24"/>
              </w:rPr>
              <w:t>2 02 20051 04 0000 151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53499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499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BE084A" w:rsidRPr="009B0BA7" w:rsidTr="0089463F">
        <w:trPr>
          <w:trHeight w:val="57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A" w:rsidRPr="009B0BA7" w:rsidRDefault="00BE084A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E08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A" w:rsidRPr="00BE084A" w:rsidRDefault="00BE084A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</w:pPr>
            <w:r w:rsidRPr="00BE084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2 02 25497 04 0000 151 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84A" w:rsidRPr="00BE084A" w:rsidRDefault="00BE084A" w:rsidP="00A26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</w:pPr>
            <w:r w:rsidRPr="00BE084A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</w:tr>
      <w:tr w:rsidR="0089463F" w:rsidRPr="009B0BA7" w:rsidTr="0089463F">
        <w:trPr>
          <w:trHeight w:val="12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53499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53499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2 02 25527 04 0000 151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F53499" w:rsidP="00F53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89463F" w:rsidRPr="009B0BA7" w:rsidTr="0089463F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53499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53499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499">
              <w:rPr>
                <w:rFonts w:ascii="Times New Roman" w:eastAsiaTheme="minorHAnsi" w:hAnsi="Times New Roman" w:cs="Times New Roman"/>
                <w:sz w:val="24"/>
                <w:szCs w:val="24"/>
              </w:rPr>
              <w:t>2 02 25555 04 0000 151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F53499" w:rsidP="00F53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89463F" w:rsidRPr="009B0BA7" w:rsidTr="0089463F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B651A4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B651A4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1A4">
              <w:rPr>
                <w:rFonts w:ascii="Times New Roman" w:eastAsiaTheme="minorHAnsi" w:hAnsi="Times New Roman" w:cs="Times New Roman"/>
                <w:sz w:val="24"/>
                <w:szCs w:val="24"/>
              </w:rPr>
              <w:t>2 02 25560 04 0000 151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B651A4" w:rsidP="00B65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поддержку обустройства мест массового отдыха населения (городских парков)</w:t>
            </w:r>
          </w:p>
        </w:tc>
      </w:tr>
      <w:tr w:rsidR="0089463F" w:rsidRPr="009B0BA7" w:rsidTr="0089463F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B353A6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B353A6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3A6">
              <w:rPr>
                <w:rFonts w:ascii="Times New Roman" w:eastAsiaTheme="minorHAnsi" w:hAnsi="Times New Roman" w:cs="Times New Roman"/>
                <w:sz w:val="24"/>
                <w:szCs w:val="24"/>
              </w:rPr>
              <w:t>2 02 20299 04 0000 151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B353A6" w:rsidP="00B35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89463F" w:rsidRPr="009B0BA7" w:rsidTr="0089463F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B353A6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3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B353A6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53A6">
              <w:rPr>
                <w:rFonts w:ascii="Times New Roman" w:eastAsiaTheme="minorHAnsi" w:hAnsi="Times New Roman" w:cs="Times New Roman"/>
                <w:sz w:val="24"/>
                <w:szCs w:val="24"/>
              </w:rPr>
              <w:t>2 02 20302 04 0000 151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3B3D48" w:rsidRDefault="003B3D48" w:rsidP="003B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</w:pPr>
            <w:r w:rsidRPr="003B3D48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89463F" w:rsidRPr="009B0BA7" w:rsidTr="0089463F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F348E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3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F348E" w:rsidRDefault="0089463F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F348E">
              <w:rPr>
                <w:rFonts w:ascii="Times New Roman" w:eastAsiaTheme="minorHAnsi" w:hAnsi="Times New Roman" w:cs="Times New Roman"/>
                <w:sz w:val="24"/>
                <w:szCs w:val="24"/>
              </w:rPr>
              <w:t>2 02 45464 04 0000 151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9F348E" w:rsidP="009F34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Межбюджетные трансферты, передаваемые бюджетам городских округов на проведение мероприятий по восстановлению автомобильных дорог и мостов, поврежденных в результате паводка, произошедшего в 2016 году на территориях Приморского края и Магаданской области</w:t>
            </w:r>
          </w:p>
        </w:tc>
      </w:tr>
      <w:tr w:rsidR="0089463F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04 0002 151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04 0004 151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04 0005 151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04 0006 151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04 0011 151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04 0013 151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04 0014 151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04 0015 151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9B0BA7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04 0017 151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0E043B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4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89463F" w:rsidRPr="009B0BA7" w:rsidTr="0089463F">
        <w:trPr>
          <w:trHeight w:val="82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763344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763344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2 02 20051 04 0000 151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763344" w:rsidRDefault="0089463F" w:rsidP="001634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344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89463F" w:rsidRPr="009B0BA7" w:rsidTr="0089463F">
        <w:trPr>
          <w:trHeight w:val="97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763344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763344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2 02 35930 04 0000 151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463F" w:rsidRPr="009B0BA7" w:rsidRDefault="00763344" w:rsidP="007633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89463F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A2C40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DA2C40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C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2 02 35120 04 0000 151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DA2C40" w:rsidP="00DA2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9463F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1F53B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1F53BC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2 02 30024 04 0002 151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1F53B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3BC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89463F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1F53B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1F53B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2 02 30024 04 0004 151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1F53BC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3BC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89463F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1F53B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1F53BC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2 02 30024 04 0005 151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1F53B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3BC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89463F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1F53B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1F53BC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2 02 30024 04 0009 151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1F53BC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53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89463F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A7428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4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FA7428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74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2 02 49999 04 0000 151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428" w:rsidRDefault="00FA7428" w:rsidP="00FA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  <w:p w:rsidR="0089463F" w:rsidRPr="009B0BA7" w:rsidRDefault="0089463F" w:rsidP="0005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89463F" w:rsidRPr="009B0BA7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7483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7483" w:rsidRDefault="0089463F" w:rsidP="006F0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2 07 04010 04 0000 180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677483" w:rsidP="00677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89463F" w:rsidRPr="009B0BA7" w:rsidTr="0089463F">
        <w:trPr>
          <w:trHeight w:val="8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7483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7483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2  18 04020 04 0000 180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677483" w:rsidP="00677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89463F" w:rsidRPr="009B0BA7" w:rsidTr="0089463F">
        <w:trPr>
          <w:trHeight w:val="111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7483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677483" w:rsidRDefault="0089463F" w:rsidP="006F0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74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2 19 60010 04 0000 151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677483" w:rsidP="00677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89463F" w:rsidRPr="009B0BA7" w:rsidTr="0089463F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Дума Лесозаводского городского округа</w:t>
            </w:r>
          </w:p>
        </w:tc>
      </w:tr>
      <w:tr w:rsidR="0089463F" w:rsidRPr="009B0BA7" w:rsidTr="0089463F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0E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</w:t>
            </w:r>
            <w:r w:rsidR="000E3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89463F" w:rsidRPr="009B0BA7" w:rsidTr="0089463F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</w:t>
            </w:r>
            <w:r w:rsidR="009B6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89463F" w:rsidRPr="009B0BA7" w:rsidTr="0089463F">
        <w:trPr>
          <w:trHeight w:val="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имущественных отношений администрации Лесозаводского городского округа</w:t>
            </w:r>
          </w:p>
        </w:tc>
      </w:tr>
      <w:tr w:rsidR="0089463F" w:rsidRPr="009B0BA7" w:rsidTr="0089463F">
        <w:trPr>
          <w:trHeight w:val="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sz w:val="24"/>
                <w:szCs w:val="24"/>
              </w:rPr>
              <w:t>1 08 07150 01 1000 110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89463F" w:rsidRPr="009B0BA7" w:rsidTr="0089463F">
        <w:trPr>
          <w:trHeight w:val="112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9B0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89463F" w:rsidRPr="009B0BA7" w:rsidTr="0089463F">
        <w:trPr>
          <w:trHeight w:val="1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1 11 05012 04 0000 12</w:t>
            </w:r>
            <w:r w:rsidR="009B60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9B0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89463F" w:rsidRPr="009B0BA7" w:rsidTr="0089463F">
        <w:trPr>
          <w:trHeight w:val="84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3" w:colLast="3"/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1 11 05074 04 0000 12</w:t>
            </w:r>
            <w:r w:rsidR="0048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9B0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89463F" w:rsidRPr="009B0BA7" w:rsidTr="0089463F">
        <w:trPr>
          <w:trHeight w:val="102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1 11 07014 04 0000 12</w:t>
            </w:r>
            <w:r w:rsidR="0048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9B0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bookmarkEnd w:id="0"/>
      <w:tr w:rsidR="0089463F" w:rsidRPr="009B0BA7" w:rsidTr="0089463F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sz w:val="24"/>
                <w:szCs w:val="24"/>
              </w:rPr>
              <w:t>1 11 09044 04 0010 12</w:t>
            </w:r>
            <w:r w:rsidR="00484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9B0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9463F" w:rsidRPr="009B0BA7" w:rsidTr="0089463F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89463F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1 11 09044 04 0020 12</w:t>
            </w:r>
            <w:r w:rsidR="0048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63F" w:rsidRPr="009B0BA7" w:rsidRDefault="009B0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E32AD" w:rsidRPr="009B0BA7" w:rsidTr="0089463F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E32AD" w:rsidP="00947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E32AD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1 11 09044 04 004</w:t>
            </w: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0 12</w:t>
            </w:r>
            <w:r w:rsidR="0048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E32AD" w:rsidP="00947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E32AD" w:rsidRPr="009B0BA7" w:rsidTr="0089463F">
        <w:trPr>
          <w:trHeight w:val="53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Cs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E32AD" w:rsidP="000E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sz w:val="24"/>
                <w:szCs w:val="24"/>
              </w:rPr>
              <w:t>1 13 02994 04 0000 13</w:t>
            </w:r>
            <w:r w:rsidR="000E37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B0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9E32AD" w:rsidRPr="009B0BA7" w:rsidTr="0089463F">
        <w:trPr>
          <w:trHeight w:val="188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1 14 02043 04 0000 410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E32AD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E32AD" w:rsidRPr="009B0BA7" w:rsidTr="0089463F">
        <w:trPr>
          <w:trHeight w:val="9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E32AD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9E32AD" w:rsidRPr="009B0BA7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291DC1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1D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291DC1" w:rsidRDefault="009E32AD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1D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</w:t>
            </w:r>
            <w:r w:rsidR="0048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291DC1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1D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9E32AD" w:rsidRPr="009B0BA7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1F53BC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985 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1F53BC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3B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F5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04 0019 151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1F53BC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53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9E32AD" w:rsidRPr="009B0BA7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2 02 30024 04 </w:t>
            </w:r>
            <w:r w:rsidRPr="00D819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0008 151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2D20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9E32AD" w:rsidRPr="009B0BA7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FD27B1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FD27B1" w:rsidRDefault="009E32AD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7B1">
              <w:rPr>
                <w:rFonts w:ascii="Times New Roman" w:eastAsiaTheme="minorHAnsi" w:hAnsi="Times New Roman" w:cs="Times New Roman"/>
                <w:sz w:val="24"/>
                <w:szCs w:val="24"/>
              </w:rPr>
              <w:t>2 03 04099 04 0000 180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FD27B1" w:rsidP="00FD2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9E32AD" w:rsidRPr="009B0BA7" w:rsidTr="0089463F">
        <w:trPr>
          <w:trHeight w:val="1118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FD27B1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FD27B1" w:rsidRDefault="009E32AD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7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2 19 60010 04 0000 151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FD27B1" w:rsidRDefault="009E32AD" w:rsidP="001E4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7B1">
              <w:rPr>
                <w:rFonts w:ascii="Times New Roman" w:eastAsiaTheme="minorHAns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9E32AD" w:rsidRPr="009B0BA7" w:rsidTr="0089463F">
        <w:trPr>
          <w:trHeight w:val="55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19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19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 Лесозаводского городского округа</w:t>
            </w:r>
          </w:p>
        </w:tc>
      </w:tr>
      <w:tr w:rsidR="009E32AD" w:rsidRPr="009B0BA7" w:rsidTr="0089463F">
        <w:trPr>
          <w:trHeight w:val="4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</w:t>
            </w:r>
            <w:r w:rsidR="004D7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9E32AD" w:rsidRPr="009B0BA7" w:rsidTr="0089463F">
        <w:trPr>
          <w:trHeight w:val="4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</w:t>
            </w:r>
            <w:r w:rsidR="0048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9E32AD" w:rsidRPr="009B0BA7" w:rsidTr="0089463F">
        <w:trPr>
          <w:trHeight w:val="44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1E4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eastAsiaTheme="minorHAnsi" w:hAnsi="Times New Roman" w:cs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9E32AD" w:rsidRPr="009B0BA7" w:rsidTr="0089463F">
        <w:trPr>
          <w:trHeight w:val="5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2 02 15002 04 0000 151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1E4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eastAsiaTheme="minorHAnsi" w:hAnsi="Times New Roman" w:cs="Times New Roman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9E32AD" w:rsidRPr="009B0BA7" w:rsidTr="0089463F">
        <w:trPr>
          <w:trHeight w:val="5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2 07 04050 04 0000 180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D8191E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9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9E32AD" w:rsidRPr="009B0BA7" w:rsidTr="0089463F">
        <w:trPr>
          <w:trHeight w:val="188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EC2E1A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2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EC2E1A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2E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2 08 04000 04 0000 180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E32AD" w:rsidP="00EC2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E32AD" w:rsidRPr="009B0BA7" w:rsidTr="0089463F">
        <w:trPr>
          <w:trHeight w:val="76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1560C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60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1560C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1560C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560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Муниципальное казенное учреждение «Управление культуры, молодежной политики и спорта Лесозаводского городского округа»</w:t>
            </w:r>
          </w:p>
        </w:tc>
      </w:tr>
      <w:tr w:rsidR="009E32AD" w:rsidRPr="009B0BA7" w:rsidTr="0089463F">
        <w:trPr>
          <w:trHeight w:val="4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1560C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1560C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</w:t>
            </w:r>
            <w:r w:rsidR="004D7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1560C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9E32AD" w:rsidRPr="009B0BA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1560C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1560C0" w:rsidRDefault="009E32AD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</w:t>
            </w:r>
            <w:r w:rsidR="0048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1560C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9E32AD" w:rsidRPr="009B0BA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1560C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551579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1579">
              <w:rPr>
                <w:rFonts w:ascii="Times New Roman" w:hAnsi="Times New Roman" w:cs="Times New Roman"/>
                <w:sz w:val="24"/>
                <w:szCs w:val="24"/>
              </w:rPr>
              <w:t>2 02 29999 04 0010 151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551579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1579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9E32AD" w:rsidRPr="009B0BA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736DBA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D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736DBA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DBA">
              <w:rPr>
                <w:rFonts w:ascii="Times New Roman" w:eastAsiaTheme="minorHAnsi" w:hAnsi="Times New Roman" w:cs="Times New Roman"/>
                <w:sz w:val="24"/>
                <w:szCs w:val="24"/>
              </w:rPr>
              <w:t>2 02 20051 04 0000 151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736DBA" w:rsidRDefault="009E32AD" w:rsidP="00172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DBA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9E32AD" w:rsidRPr="009B0BA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F52F8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F52F8" w:rsidRDefault="009E32AD" w:rsidP="0017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2 02 25027 04 0000 151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F52F8" w:rsidP="009F5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Субсидии бюджетам городских округов на реализацию мероприятий государственной </w:t>
            </w:r>
            <w:hyperlink r:id="rId6" w:history="1">
              <w:r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программы</w:t>
              </w:r>
            </w:hyperlink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Российской Федерации "Доступная среда" на 2011 - 2020 годы</w:t>
            </w:r>
          </w:p>
        </w:tc>
      </w:tr>
      <w:tr w:rsidR="009E32AD" w:rsidRPr="009B0BA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F52F8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F52F8" w:rsidRDefault="009E32AD" w:rsidP="0017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2 02 45144 04 0000 151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F52F8" w:rsidP="009F5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</w:tr>
      <w:tr w:rsidR="009E32AD" w:rsidRPr="009B0BA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F52F8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F52F8" w:rsidRDefault="009E32AD" w:rsidP="0017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2F8">
              <w:rPr>
                <w:rFonts w:ascii="Times New Roman" w:hAnsi="Times New Roman" w:cs="Times New Roman"/>
                <w:sz w:val="24"/>
                <w:szCs w:val="24"/>
              </w:rPr>
              <w:t>2 02 45146 04 0000 151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F52F8" w:rsidP="009F5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Межбюджетные трансферты, передаваемые бюджетам городских округов,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9E32AD" w:rsidRPr="009B0BA7" w:rsidTr="0089463F">
        <w:trPr>
          <w:trHeight w:val="308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F52F8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F52F8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2  18 04010 04 0000 180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F52F8" w:rsidP="009F5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9E32AD" w:rsidRPr="009B0BA7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F52F8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F52F8" w:rsidRDefault="009E32AD" w:rsidP="00DC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2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2 19 60010 04 0000 151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9B0BA7" w:rsidRDefault="009F52F8" w:rsidP="009F5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9E32AD" w:rsidRPr="009B0BA7" w:rsidTr="0089463F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8C67B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C67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8C67B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8C67B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7B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казенное учреждение «Хозяйственное управление администрации Лесозаводского городского округа»</w:t>
            </w:r>
          </w:p>
        </w:tc>
      </w:tr>
      <w:tr w:rsidR="009E32AD" w:rsidRPr="009B0BA7" w:rsidTr="0089463F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8C67B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8C67B0" w:rsidRDefault="009E32AD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1 13 02064 04 0000 13</w:t>
            </w:r>
            <w:r w:rsidR="0048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8C67B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 в связи с эксплуатацией имущества городских округов</w:t>
            </w:r>
          </w:p>
        </w:tc>
      </w:tr>
      <w:tr w:rsidR="009E32AD" w:rsidRPr="009B0BA7" w:rsidTr="0089463F">
        <w:trPr>
          <w:trHeight w:val="59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8C67B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8C67B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1 13 02994 04 0000 13</w:t>
            </w:r>
            <w:r w:rsidR="004D7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8C67B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9E32AD" w:rsidRPr="00B05745" w:rsidTr="0089463F">
        <w:trPr>
          <w:trHeight w:val="54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8C67B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8C67B0" w:rsidRDefault="009E32AD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1 17 01040 04 0000 18</w:t>
            </w:r>
            <w:r w:rsidR="00484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AD" w:rsidRPr="008C67B0" w:rsidRDefault="009E32AD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7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</w:tbl>
    <w:p w:rsidR="00537D85" w:rsidRPr="00B6692A" w:rsidRDefault="00537D85" w:rsidP="00537D85">
      <w:pPr>
        <w:rPr>
          <w:rFonts w:ascii="Times New Roman" w:hAnsi="Times New Roman" w:cs="Times New Roman"/>
          <w:sz w:val="24"/>
          <w:szCs w:val="24"/>
        </w:rPr>
      </w:pPr>
    </w:p>
    <w:p w:rsidR="0079173A" w:rsidRDefault="0079173A"/>
    <w:sectPr w:rsidR="0079173A" w:rsidSect="0089463F">
      <w:headerReference w:type="default" r:id="rId7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2AA" w:rsidRDefault="004D72AA" w:rsidP="00D904C8">
      <w:pPr>
        <w:spacing w:after="0" w:line="240" w:lineRule="auto"/>
      </w:pPr>
      <w:r>
        <w:separator/>
      </w:r>
    </w:p>
  </w:endnote>
  <w:endnote w:type="continuationSeparator" w:id="0">
    <w:p w:rsidR="004D72AA" w:rsidRDefault="004D72AA" w:rsidP="00D9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2AA" w:rsidRDefault="004D72AA" w:rsidP="00D904C8">
      <w:pPr>
        <w:spacing w:after="0" w:line="240" w:lineRule="auto"/>
      </w:pPr>
      <w:r>
        <w:separator/>
      </w:r>
    </w:p>
  </w:footnote>
  <w:footnote w:type="continuationSeparator" w:id="0">
    <w:p w:rsidR="004D72AA" w:rsidRDefault="004D72AA" w:rsidP="00D9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4097"/>
      <w:docPartObj>
        <w:docPartGallery w:val="Page Numbers (Top of Page)"/>
        <w:docPartUnique/>
      </w:docPartObj>
    </w:sdtPr>
    <w:sdtContent>
      <w:p w:rsidR="004D72AA" w:rsidRDefault="004D72AA">
        <w:pPr>
          <w:pStyle w:val="a3"/>
          <w:jc w:val="right"/>
        </w:pPr>
        <w:fldSimple w:instr=" PAGE   \* MERGEFORMAT ">
          <w:r w:rsidR="000E37B2">
            <w:rPr>
              <w:noProof/>
            </w:rPr>
            <w:t>2</w:t>
          </w:r>
        </w:fldSimple>
      </w:p>
    </w:sdtContent>
  </w:sdt>
  <w:p w:rsidR="004D72AA" w:rsidRDefault="004D72A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37D85"/>
    <w:rsid w:val="0005166C"/>
    <w:rsid w:val="000E043B"/>
    <w:rsid w:val="000E37B2"/>
    <w:rsid w:val="00101343"/>
    <w:rsid w:val="00116AF4"/>
    <w:rsid w:val="001359C7"/>
    <w:rsid w:val="001560C0"/>
    <w:rsid w:val="001634F9"/>
    <w:rsid w:val="001725F6"/>
    <w:rsid w:val="001E4D60"/>
    <w:rsid w:val="001F53BC"/>
    <w:rsid w:val="00291DC1"/>
    <w:rsid w:val="002B72AE"/>
    <w:rsid w:val="002D2092"/>
    <w:rsid w:val="002F7DAE"/>
    <w:rsid w:val="003B3D48"/>
    <w:rsid w:val="003B47FD"/>
    <w:rsid w:val="0048492D"/>
    <w:rsid w:val="004D72AA"/>
    <w:rsid w:val="00537D85"/>
    <w:rsid w:val="00551579"/>
    <w:rsid w:val="00595C27"/>
    <w:rsid w:val="00677483"/>
    <w:rsid w:val="0068362D"/>
    <w:rsid w:val="006F036D"/>
    <w:rsid w:val="007075B7"/>
    <w:rsid w:val="00736DBA"/>
    <w:rsid w:val="00763344"/>
    <w:rsid w:val="00767853"/>
    <w:rsid w:val="0079173A"/>
    <w:rsid w:val="0082330D"/>
    <w:rsid w:val="008812F7"/>
    <w:rsid w:val="0089463F"/>
    <w:rsid w:val="008C67B0"/>
    <w:rsid w:val="008D1B12"/>
    <w:rsid w:val="008F29B8"/>
    <w:rsid w:val="00947AB3"/>
    <w:rsid w:val="00955036"/>
    <w:rsid w:val="009B0BA7"/>
    <w:rsid w:val="009B6022"/>
    <w:rsid w:val="009E32AD"/>
    <w:rsid w:val="009F348E"/>
    <w:rsid w:val="009F49FD"/>
    <w:rsid w:val="009F52F8"/>
    <w:rsid w:val="00A23E30"/>
    <w:rsid w:val="00A26D08"/>
    <w:rsid w:val="00A908BF"/>
    <w:rsid w:val="00B353A6"/>
    <w:rsid w:val="00B651A4"/>
    <w:rsid w:val="00BE084A"/>
    <w:rsid w:val="00C5042C"/>
    <w:rsid w:val="00CB2A23"/>
    <w:rsid w:val="00CD7566"/>
    <w:rsid w:val="00D376A2"/>
    <w:rsid w:val="00D8191E"/>
    <w:rsid w:val="00D904C8"/>
    <w:rsid w:val="00DA2C40"/>
    <w:rsid w:val="00DC0641"/>
    <w:rsid w:val="00E67C39"/>
    <w:rsid w:val="00EC2E1A"/>
    <w:rsid w:val="00EF6663"/>
    <w:rsid w:val="00F0028B"/>
    <w:rsid w:val="00F53499"/>
    <w:rsid w:val="00FA7428"/>
    <w:rsid w:val="00FD2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D8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7D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7D85"/>
    <w:rPr>
      <w:rFonts w:ascii="Calibri" w:eastAsia="Calibri" w:hAnsi="Calibri" w:cs="Calibri"/>
    </w:rPr>
  </w:style>
  <w:style w:type="character" w:customStyle="1" w:styleId="blk">
    <w:name w:val="blk"/>
    <w:basedOn w:val="a0"/>
    <w:rsid w:val="00537D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1368F88DC6FD9C63B1D836EBAC23E56599DC48D90ECAA2750C8EC5F61650FFC9220B835FBEA3182AF46D101339589A0D0AF9DAD20A099FHFv6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36</cp:revision>
  <dcterms:created xsi:type="dcterms:W3CDTF">2018-10-02T00:19:00Z</dcterms:created>
  <dcterms:modified xsi:type="dcterms:W3CDTF">2018-10-08T23:56:00Z</dcterms:modified>
</cp:coreProperties>
</file>