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C10F6" w14:textId="77777777" w:rsidR="000E0351" w:rsidRPr="00A309CC" w:rsidRDefault="00A309CC" w:rsidP="00E14924">
      <w:pPr>
        <w:pStyle w:val="ConsPlusNormal"/>
        <w:spacing w:line="360" w:lineRule="auto"/>
        <w:ind w:left="496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309CC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3FB38E1A" w14:textId="77777777" w:rsidR="000E0351" w:rsidRPr="00A309CC" w:rsidRDefault="00A309CC" w:rsidP="00A309CC">
      <w:pPr>
        <w:pStyle w:val="ConsPlusNormal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A309CC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121AF3" w:rsidRPr="00A309CC">
        <w:rPr>
          <w:rFonts w:ascii="Times New Roman" w:hAnsi="Times New Roman" w:cs="Times New Roman"/>
          <w:sz w:val="24"/>
          <w:szCs w:val="24"/>
        </w:rPr>
        <w:t>а</w:t>
      </w:r>
      <w:r w:rsidR="000E0351" w:rsidRPr="00A309CC">
        <w:rPr>
          <w:rFonts w:ascii="Times New Roman" w:hAnsi="Times New Roman" w:cs="Times New Roman"/>
          <w:sz w:val="24"/>
          <w:szCs w:val="24"/>
        </w:rPr>
        <w:t>дминистрации</w:t>
      </w:r>
      <w:r w:rsidR="00E14924" w:rsidRPr="00A309CC">
        <w:rPr>
          <w:rFonts w:ascii="Times New Roman" w:hAnsi="Times New Roman" w:cs="Times New Roman"/>
          <w:sz w:val="24"/>
          <w:szCs w:val="24"/>
        </w:rPr>
        <w:t xml:space="preserve"> </w:t>
      </w:r>
      <w:r w:rsidR="000C1C8F" w:rsidRPr="00A309CC">
        <w:rPr>
          <w:rFonts w:ascii="Times New Roman" w:hAnsi="Times New Roman" w:cs="Times New Roman"/>
          <w:sz w:val="24"/>
          <w:szCs w:val="24"/>
        </w:rPr>
        <w:t>Лесозаводского городского округа</w:t>
      </w:r>
    </w:p>
    <w:p w14:paraId="665F4207" w14:textId="77777777" w:rsidR="00E14924" w:rsidRDefault="00A309CC" w:rsidP="00E14924">
      <w:pPr>
        <w:pStyle w:val="ConsPlusNormal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A309CC">
        <w:rPr>
          <w:rFonts w:ascii="Times New Roman" w:hAnsi="Times New Roman" w:cs="Times New Roman"/>
          <w:sz w:val="24"/>
          <w:szCs w:val="24"/>
        </w:rPr>
        <w:t>от ___________ № _____</w:t>
      </w:r>
    </w:p>
    <w:p w14:paraId="6F74E46D" w14:textId="77777777" w:rsidR="009E7FCC" w:rsidRPr="00A309CC" w:rsidRDefault="009E7FCC" w:rsidP="00E14924">
      <w:pPr>
        <w:pStyle w:val="ConsPlusNormal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14:paraId="726C1A49" w14:textId="77777777" w:rsidR="009E7FCC" w:rsidRDefault="009E7FCC" w:rsidP="009E7FCC">
      <w:pPr>
        <w:pStyle w:val="ConsPlusNormal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14:paraId="383969EA" w14:textId="77777777" w:rsidR="009E7FCC" w:rsidRPr="009E7FCC" w:rsidRDefault="009E7FCC" w:rsidP="009E7FCC">
      <w:pPr>
        <w:pStyle w:val="ConsPlusNormal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 Лесозаводского городского округа от 15.09.2020 № 1171</w:t>
      </w:r>
    </w:p>
    <w:p w14:paraId="0DA1188B" w14:textId="77777777" w:rsidR="00A309CC" w:rsidRDefault="00A309CC" w:rsidP="00E14924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14:paraId="78373A80" w14:textId="77777777" w:rsidR="00E14924" w:rsidRPr="00D12D62" w:rsidRDefault="00E14924" w:rsidP="00E14924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14:paraId="79CC2E91" w14:textId="77777777" w:rsidR="000E0351" w:rsidRPr="00D12D62" w:rsidRDefault="0041398F" w:rsidP="00855D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8"/>
      <w:bookmarkEnd w:id="0"/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14:paraId="29236A70" w14:textId="77777777" w:rsidR="0041398F" w:rsidRDefault="0041398F" w:rsidP="004139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ЛЕСОЗАВОДСКОГО ГОРОДСКОГО ОКРУГА</w:t>
      </w:r>
      <w:r w:rsidR="000E0351" w:rsidRPr="00D12D62">
        <w:rPr>
          <w:rFonts w:ascii="Times New Roman" w:hAnsi="Times New Roman" w:cs="Times New Roman"/>
          <w:sz w:val="28"/>
          <w:szCs w:val="28"/>
        </w:rPr>
        <w:t xml:space="preserve"> </w:t>
      </w:r>
      <w:r w:rsidR="0042087B">
        <w:rPr>
          <w:rFonts w:ascii="Times New Roman" w:hAnsi="Times New Roman" w:cs="Times New Roman"/>
          <w:sz w:val="28"/>
          <w:szCs w:val="28"/>
        </w:rPr>
        <w:t>«</w:t>
      </w:r>
      <w:r w:rsidR="000E0351" w:rsidRPr="00D12D62">
        <w:rPr>
          <w:rFonts w:ascii="Times New Roman" w:hAnsi="Times New Roman" w:cs="Times New Roman"/>
          <w:sz w:val="28"/>
          <w:szCs w:val="28"/>
        </w:rPr>
        <w:t xml:space="preserve">РАЗВИТИЕ КУЛЬТУРЫ </w:t>
      </w:r>
      <w:r>
        <w:rPr>
          <w:rFonts w:ascii="Times New Roman" w:hAnsi="Times New Roman" w:cs="Times New Roman"/>
          <w:sz w:val="28"/>
          <w:szCs w:val="28"/>
        </w:rPr>
        <w:t>ЛЕСОЗАВОДСКОГО ГОРОДСКОГО ОКРУГА</w:t>
      </w:r>
      <w:r w:rsidR="00EC518A">
        <w:rPr>
          <w:rFonts w:ascii="Times New Roman" w:hAnsi="Times New Roman" w:cs="Times New Roman"/>
          <w:sz w:val="28"/>
          <w:szCs w:val="28"/>
        </w:rPr>
        <w:t>»</w:t>
      </w:r>
    </w:p>
    <w:p w14:paraId="4EB7049B" w14:textId="77777777" w:rsidR="000E0351" w:rsidRPr="00D12D62" w:rsidRDefault="001562DE" w:rsidP="004139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2D62">
        <w:rPr>
          <w:rFonts w:ascii="Times New Roman" w:hAnsi="Times New Roman" w:cs="Times New Roman"/>
          <w:sz w:val="28"/>
          <w:szCs w:val="28"/>
        </w:rPr>
        <w:t xml:space="preserve"> НА 202</w:t>
      </w:r>
      <w:r w:rsidR="0041398F">
        <w:rPr>
          <w:rFonts w:ascii="Times New Roman" w:hAnsi="Times New Roman" w:cs="Times New Roman"/>
          <w:sz w:val="28"/>
          <w:szCs w:val="28"/>
        </w:rPr>
        <w:t>1</w:t>
      </w:r>
      <w:r w:rsidR="000E0351" w:rsidRPr="00D12D62">
        <w:rPr>
          <w:rFonts w:ascii="Times New Roman" w:hAnsi="Times New Roman" w:cs="Times New Roman"/>
          <w:sz w:val="28"/>
          <w:szCs w:val="28"/>
        </w:rPr>
        <w:t xml:space="preserve"> - 202</w:t>
      </w:r>
      <w:r w:rsidRPr="00D12D62">
        <w:rPr>
          <w:rFonts w:ascii="Times New Roman" w:hAnsi="Times New Roman" w:cs="Times New Roman"/>
          <w:sz w:val="28"/>
          <w:szCs w:val="28"/>
        </w:rPr>
        <w:t>7</w:t>
      </w:r>
      <w:r w:rsidR="000E0351" w:rsidRPr="00D12D62">
        <w:rPr>
          <w:rFonts w:ascii="Times New Roman" w:hAnsi="Times New Roman" w:cs="Times New Roman"/>
          <w:sz w:val="28"/>
          <w:szCs w:val="28"/>
        </w:rPr>
        <w:t xml:space="preserve"> ГОДЫ</w:t>
      </w:r>
    </w:p>
    <w:p w14:paraId="5E3897CE" w14:textId="77777777" w:rsidR="000E0351" w:rsidRPr="00D12D62" w:rsidRDefault="000E0351" w:rsidP="00855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24B073" w14:textId="77777777" w:rsidR="000E0351" w:rsidRPr="00D12D62" w:rsidRDefault="000E0351" w:rsidP="00855D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91F3DB" w14:textId="77777777" w:rsidR="000E0351" w:rsidRPr="00D12D62" w:rsidRDefault="00E14924" w:rsidP="00855D9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2D62">
        <w:rPr>
          <w:rFonts w:ascii="Times New Roman" w:hAnsi="Times New Roman" w:cs="Times New Roman"/>
          <w:sz w:val="28"/>
          <w:szCs w:val="28"/>
        </w:rPr>
        <w:t>ПАСПОРТ</w:t>
      </w:r>
    </w:p>
    <w:p w14:paraId="08450EB9" w14:textId="77777777" w:rsidR="000E0351" w:rsidRPr="00D12D62" w:rsidRDefault="0041398F" w:rsidP="00855D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0E0351" w:rsidRPr="00D12D62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14:paraId="5C5293D7" w14:textId="77777777" w:rsidR="0041398F" w:rsidRDefault="0042087B" w:rsidP="00855D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E0351" w:rsidRPr="00D12D62">
        <w:rPr>
          <w:rFonts w:ascii="Times New Roman" w:hAnsi="Times New Roman" w:cs="Times New Roman"/>
          <w:sz w:val="28"/>
          <w:szCs w:val="28"/>
        </w:rPr>
        <w:t xml:space="preserve">Развитие культуры </w:t>
      </w:r>
      <w:r w:rsidR="0041398F">
        <w:rPr>
          <w:rFonts w:ascii="Times New Roman" w:hAnsi="Times New Roman" w:cs="Times New Roman"/>
          <w:sz w:val="28"/>
          <w:szCs w:val="28"/>
        </w:rPr>
        <w:t>Лесозаводского городского округа</w:t>
      </w:r>
      <w:r w:rsidR="00EC518A">
        <w:rPr>
          <w:rFonts w:ascii="Times New Roman" w:hAnsi="Times New Roman" w:cs="Times New Roman"/>
          <w:sz w:val="28"/>
          <w:szCs w:val="28"/>
        </w:rPr>
        <w:t>»</w:t>
      </w:r>
    </w:p>
    <w:p w14:paraId="66FE87A1" w14:textId="77777777" w:rsidR="000E0351" w:rsidRPr="00D12D62" w:rsidRDefault="000E0351" w:rsidP="00855D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2D62">
        <w:rPr>
          <w:rFonts w:ascii="Times New Roman" w:hAnsi="Times New Roman" w:cs="Times New Roman"/>
          <w:sz w:val="28"/>
          <w:szCs w:val="28"/>
        </w:rPr>
        <w:t xml:space="preserve"> на </w:t>
      </w:r>
      <w:r w:rsidR="001562DE" w:rsidRPr="00D12D62">
        <w:rPr>
          <w:rFonts w:ascii="Times New Roman" w:hAnsi="Times New Roman" w:cs="Times New Roman"/>
          <w:sz w:val="28"/>
          <w:szCs w:val="28"/>
        </w:rPr>
        <w:t>202</w:t>
      </w:r>
      <w:r w:rsidR="0041398F">
        <w:rPr>
          <w:rFonts w:ascii="Times New Roman" w:hAnsi="Times New Roman" w:cs="Times New Roman"/>
          <w:sz w:val="28"/>
          <w:szCs w:val="28"/>
        </w:rPr>
        <w:t>1</w:t>
      </w:r>
      <w:r w:rsidR="001562DE" w:rsidRPr="00D12D62">
        <w:rPr>
          <w:rFonts w:ascii="Times New Roman" w:hAnsi="Times New Roman" w:cs="Times New Roman"/>
          <w:sz w:val="28"/>
          <w:szCs w:val="28"/>
        </w:rPr>
        <w:t xml:space="preserve"> - 2027 </w:t>
      </w:r>
      <w:r w:rsidRPr="00D12D62">
        <w:rPr>
          <w:rFonts w:ascii="Times New Roman" w:hAnsi="Times New Roman" w:cs="Times New Roman"/>
          <w:sz w:val="28"/>
          <w:szCs w:val="28"/>
        </w:rPr>
        <w:t>годы</w:t>
      </w:r>
    </w:p>
    <w:p w14:paraId="4DA6143D" w14:textId="77777777" w:rsidR="000E0351" w:rsidRPr="00D12D62" w:rsidRDefault="000E0351" w:rsidP="00E149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6579"/>
      </w:tblGrid>
      <w:tr w:rsidR="00F85A01" w:rsidRPr="00D12D62" w14:paraId="73234E97" w14:textId="77777777" w:rsidTr="00F4399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7633F73" w14:textId="77777777" w:rsidR="00F85A01" w:rsidRPr="00D12D62" w:rsidRDefault="00F85A01" w:rsidP="004139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муниципальной 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35861012" w14:textId="77777777" w:rsidR="00F85A01" w:rsidRDefault="00F85A01" w:rsidP="00121A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="00EC518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Лесозаводского городского округа</w:t>
            </w:r>
            <w:r w:rsidR="00EC51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57F41">
              <w:rPr>
                <w:rFonts w:ascii="Times New Roman" w:hAnsi="Times New Roman" w:cs="Times New Roman"/>
                <w:sz w:val="28"/>
                <w:szCs w:val="28"/>
              </w:rPr>
              <w:t xml:space="preserve"> на 2021 – 2027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(далее-муниципальная программа)</w:t>
            </w:r>
          </w:p>
        </w:tc>
      </w:tr>
      <w:tr w:rsidR="00855D98" w:rsidRPr="00D12D62" w14:paraId="0728EBEE" w14:textId="77777777" w:rsidTr="00F4399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C8ADEB5" w14:textId="77777777" w:rsidR="000E0351" w:rsidRPr="00D12D62" w:rsidRDefault="000E0351" w:rsidP="004139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2D6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41398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D12D6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668E964D" w14:textId="77777777" w:rsidR="000E0351" w:rsidRPr="00D12D62" w:rsidRDefault="0041398F" w:rsidP="00E149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«У</w:t>
            </w:r>
            <w:r w:rsidR="00F85A01">
              <w:rPr>
                <w:rFonts w:ascii="Times New Roman" w:hAnsi="Times New Roman" w:cs="Times New Roman"/>
                <w:sz w:val="28"/>
                <w:szCs w:val="28"/>
              </w:rPr>
              <w:t>правление культуры, молодежной политики и спорта Лесозаводского городского округа» (далее – управление культуры)</w:t>
            </w:r>
          </w:p>
        </w:tc>
      </w:tr>
      <w:tr w:rsidR="00855D98" w:rsidRPr="00D12D62" w14:paraId="0A54490F" w14:textId="77777777" w:rsidTr="00F4399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7EFC8C6" w14:textId="77777777" w:rsidR="000E0351" w:rsidRPr="00D12D62" w:rsidRDefault="000E0351" w:rsidP="00F85A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2D62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F85A01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12D6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54F6406D" w14:textId="77777777" w:rsidR="000E0351" w:rsidRPr="00F85A01" w:rsidRDefault="00121AF3" w:rsidP="00F85A0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ф</w:t>
            </w:r>
            <w:r w:rsidR="00F85A01" w:rsidRPr="00F85A01">
              <w:rPr>
                <w:rFonts w:ascii="Times New Roman" w:hAnsi="Times New Roman" w:cs="Times New Roman"/>
                <w:sz w:val="26"/>
                <w:szCs w:val="26"/>
              </w:rPr>
              <w:t>инансовое управление администрации Лесозаводского городского округа;</w:t>
            </w:r>
          </w:p>
          <w:p w14:paraId="0612700A" w14:textId="77777777" w:rsidR="00F85A01" w:rsidRPr="00F85A01" w:rsidRDefault="00EC518A" w:rsidP="00F85A0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</w:t>
            </w:r>
            <w:r w:rsidR="00F85A01" w:rsidRPr="00F85A01">
              <w:rPr>
                <w:rFonts w:ascii="Times New Roman" w:hAnsi="Times New Roman" w:cs="Times New Roman"/>
                <w:sz w:val="26"/>
                <w:szCs w:val="26"/>
              </w:rPr>
              <w:t>правление имущественных отношений администрации Лесозаводского городского округа;</w:t>
            </w:r>
          </w:p>
          <w:p w14:paraId="0C60EC54" w14:textId="77777777" w:rsidR="00F85A01" w:rsidRPr="00F85A01" w:rsidRDefault="00F85A01" w:rsidP="00F85A01">
            <w:pPr>
              <w:pStyle w:val="a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5A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85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отдел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развития села</w:t>
            </w:r>
            <w:r w:rsidRPr="00F85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сельского хозяйства администрации Лесозаводского городского округа;</w:t>
            </w:r>
          </w:p>
          <w:p w14:paraId="7D570AEF" w14:textId="77777777" w:rsidR="00F85A01" w:rsidRPr="00F85A01" w:rsidRDefault="00F85A01" w:rsidP="00F85A01">
            <w:pPr>
              <w:pStyle w:val="a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5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121A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правление жизнеобеспечения</w:t>
            </w:r>
            <w:r w:rsidRPr="00F85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Лесозаводского городского округа;</w:t>
            </w:r>
          </w:p>
          <w:p w14:paraId="0F4B6A6A" w14:textId="77777777" w:rsidR="00F85A01" w:rsidRPr="00F85A01" w:rsidRDefault="00F85A01" w:rsidP="00F85A01">
            <w:pPr>
              <w:pStyle w:val="a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5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C525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казенное учреждение «Управление образования Лесозаводского городского округа»</w:t>
            </w:r>
            <w:r w:rsidRPr="00F85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5B3E1416" w14:textId="77777777" w:rsidR="00F85A01" w:rsidRPr="00F85A01" w:rsidRDefault="00F85A01" w:rsidP="00F85A01">
            <w:pPr>
              <w:pStyle w:val="a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5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муниципальное бюджетное учреждение культуры «Культурно-досуговый центр»;</w:t>
            </w:r>
          </w:p>
          <w:p w14:paraId="779576F1" w14:textId="77777777" w:rsidR="00F85A01" w:rsidRPr="00F85A01" w:rsidRDefault="00F85A01" w:rsidP="00F85A01">
            <w:pPr>
              <w:pStyle w:val="a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5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муниципальное бюджетное учреждение культуры «Централизованная библиотечная система»;</w:t>
            </w:r>
          </w:p>
          <w:p w14:paraId="3C00EB6B" w14:textId="77777777" w:rsidR="00F85A01" w:rsidRPr="00D12D62" w:rsidRDefault="00F85A01" w:rsidP="00C525F8">
            <w:pPr>
              <w:pStyle w:val="a9"/>
              <w:rPr>
                <w:sz w:val="28"/>
                <w:szCs w:val="28"/>
              </w:rPr>
            </w:pPr>
            <w:r w:rsidRPr="00F85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муниципальное образовательное бюджетное учреждение дополнительного образования </w:t>
            </w:r>
            <w:r w:rsidR="00C525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«Детская школа искусств Лесозаводского городского округа».</w:t>
            </w:r>
          </w:p>
        </w:tc>
      </w:tr>
      <w:tr w:rsidR="00855D98" w:rsidRPr="00D12D62" w14:paraId="647DCF11" w14:textId="77777777" w:rsidTr="00F4399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E83681D" w14:textId="77777777" w:rsidR="000E0351" w:rsidRPr="008504A7" w:rsidRDefault="000E0351" w:rsidP="00E921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04A7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</w:t>
            </w:r>
            <w:r w:rsidR="00E92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</w:t>
            </w:r>
            <w:r w:rsidRPr="008504A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723E0C0E" w14:textId="37A4945D" w:rsidR="000E0351" w:rsidRPr="008504A7" w:rsidRDefault="006C5CFA" w:rsidP="00E149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4A7">
              <w:lastRenderedPageBreak/>
              <w:t xml:space="preserve">- </w:t>
            </w:r>
            <w:hyperlink r:id="rId8" w:history="1">
              <w:r w:rsidR="000E0351" w:rsidRPr="008504A7">
                <w:rPr>
                  <w:rFonts w:ascii="Times New Roman" w:hAnsi="Times New Roman" w:cs="Times New Roman"/>
                  <w:sz w:val="28"/>
                  <w:szCs w:val="28"/>
                </w:rPr>
                <w:t xml:space="preserve">подпрограмма </w:t>
              </w:r>
              <w:r w:rsidR="00DD6D5C" w:rsidRPr="008504A7"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="000E0351" w:rsidRPr="008504A7">
                <w:rPr>
                  <w:rFonts w:ascii="Times New Roman" w:hAnsi="Times New Roman" w:cs="Times New Roman"/>
                  <w:sz w:val="28"/>
                  <w:szCs w:val="28"/>
                </w:rPr>
                <w:t xml:space="preserve"> 1</w:t>
              </w:r>
            </w:hyperlink>
            <w:r w:rsidRPr="00850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087B" w:rsidRPr="008504A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E0351" w:rsidRPr="008504A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</w:t>
            </w:r>
            <w:r w:rsidR="008504A7" w:rsidRPr="008504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</w:t>
            </w:r>
            <w:r w:rsidR="000E0351" w:rsidRPr="008504A7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культуры, </w:t>
            </w:r>
            <w:r w:rsidR="008504A7" w:rsidRPr="008504A7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0E0351" w:rsidRPr="008504A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учреждений в сфере культуры</w:t>
            </w:r>
            <w:r w:rsidR="0042087B" w:rsidRPr="008504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E0351" w:rsidRPr="008504A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E0351" w:rsidRPr="00E921C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DD6D5C" w:rsidRPr="00E921C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E0351" w:rsidRPr="00E921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6B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E0351" w:rsidRPr="008504A7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8504A7" w:rsidRPr="008504A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F96BB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9B3898">
              <w:rPr>
                <w:rFonts w:ascii="Times New Roman" w:hAnsi="Times New Roman" w:cs="Times New Roman"/>
                <w:sz w:val="28"/>
                <w:szCs w:val="28"/>
              </w:rPr>
              <w:t>рограмме).</w:t>
            </w:r>
          </w:p>
          <w:p w14:paraId="20E0A099" w14:textId="01722654" w:rsidR="000E0351" w:rsidRPr="008504A7" w:rsidRDefault="000E0351" w:rsidP="00F96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D98" w:rsidRPr="00D12D62" w14:paraId="47914ECF" w14:textId="77777777" w:rsidTr="00F4399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97DB5F0" w14:textId="77777777" w:rsidR="00EF53EC" w:rsidRPr="00D12D62" w:rsidRDefault="00EF53EC" w:rsidP="00E921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Цели </w:t>
            </w:r>
            <w:r w:rsidR="00E921C1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12D6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76B98E34" w14:textId="77777777" w:rsidR="0048495E" w:rsidRPr="00D12D62" w:rsidRDefault="007503AC" w:rsidP="00F96B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6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стратегической роли культуры как духовно-нравственного основания развития личности и государства, единства российского общества путем увеличения к 2027 году охвата населения </w:t>
            </w:r>
            <w:r w:rsidR="005A4C87">
              <w:rPr>
                <w:rFonts w:ascii="Times New Roman" w:hAnsi="Times New Roman" w:cs="Times New Roman"/>
                <w:sz w:val="28"/>
                <w:szCs w:val="28"/>
              </w:rPr>
              <w:t>Лесозаводского городского округа</w:t>
            </w:r>
            <w:r w:rsidRPr="00D12D62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культурными мероприятиями, проводимыми за счет средств </w:t>
            </w:r>
            <w:r w:rsidR="00F96BB0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55D98" w:rsidRPr="00D12D62" w14:paraId="2D144576" w14:textId="77777777" w:rsidTr="00F4399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C894706" w14:textId="77777777" w:rsidR="00EF53EC" w:rsidRPr="00D12D62" w:rsidRDefault="00EF53EC" w:rsidP="00E149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29767345" w14:textId="77777777" w:rsidR="007503AC" w:rsidRDefault="007503AC" w:rsidP="007503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12D6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дальнейшего развития культуры и искусства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Лесозаводском городском округе</w:t>
            </w:r>
            <w:r w:rsidRPr="00D12D62">
              <w:rPr>
                <w:rFonts w:ascii="Times New Roman" w:hAnsi="Times New Roman" w:cs="Times New Roman"/>
                <w:sz w:val="28"/>
                <w:szCs w:val="28"/>
              </w:rPr>
              <w:t xml:space="preserve">, сохранения национально-культурных традиций для формирования духовно-нравственных ориентиров граждан посредством увеличения количество посещений учреждений культуры к 2027 году до </w:t>
            </w:r>
            <w:r w:rsidR="00A0637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D12D62">
              <w:rPr>
                <w:rFonts w:ascii="Times New Roman" w:hAnsi="Times New Roman" w:cs="Times New Roman"/>
                <w:sz w:val="28"/>
                <w:szCs w:val="28"/>
              </w:rPr>
              <w:t xml:space="preserve"> тысяч человек в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030D97C" w14:textId="77777777" w:rsidR="00EF53EC" w:rsidRPr="00D12D62" w:rsidRDefault="00EF53EC" w:rsidP="003559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D98" w:rsidRPr="00D12D62" w14:paraId="69F77B70" w14:textId="77777777" w:rsidTr="00F4399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DB98A6B" w14:textId="77777777" w:rsidR="00EF53EC" w:rsidRPr="00D12D62" w:rsidRDefault="00EF53EC" w:rsidP="005A4C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2D62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5A4C87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520020CF" w14:textId="77777777" w:rsidR="00EF53EC" w:rsidRPr="00D12D62" w:rsidRDefault="00EF53EC" w:rsidP="00E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62">
              <w:rPr>
                <w:rFonts w:ascii="Times New Roman" w:hAnsi="Times New Roman" w:cs="Times New Roman"/>
                <w:sz w:val="28"/>
                <w:szCs w:val="28"/>
              </w:rPr>
              <w:t>сохранение культурного и исторического наследия, обеспечение доступа граждан к культурным ценностям и участию в культурной жизни, реализация творческого потенциала населения</w:t>
            </w:r>
            <w:r w:rsidR="00FB4E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55D98" w:rsidRPr="00D12D62" w14:paraId="52317D10" w14:textId="77777777" w:rsidTr="00F4399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6477A83" w14:textId="77777777" w:rsidR="00EF53EC" w:rsidRPr="00D12D62" w:rsidRDefault="00EF53EC" w:rsidP="00E149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0F33D2FA" w14:textId="77777777" w:rsidR="00EF53EC" w:rsidRPr="00D12D62" w:rsidRDefault="00EF53EC" w:rsidP="00E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62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устойчивого развития сферы культуры</w:t>
            </w:r>
            <w:r w:rsidR="005A4C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55D98" w:rsidRPr="00D12D62" w14:paraId="008488D0" w14:textId="77777777" w:rsidTr="00F4399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F97AA26" w14:textId="77777777" w:rsidR="00EF53EC" w:rsidRPr="00D12D62" w:rsidRDefault="00EF53EC" w:rsidP="00E149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08675DC2" w14:textId="77777777" w:rsidR="00EF53EC" w:rsidRPr="00424204" w:rsidRDefault="005A4C87" w:rsidP="005A4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204">
              <w:rPr>
                <w:rFonts w:ascii="Times New Roman" w:hAnsi="Times New Roman" w:cs="Times New Roman"/>
                <w:sz w:val="28"/>
                <w:szCs w:val="28"/>
              </w:rPr>
              <w:t>модернизация материально-технической базы организаций культуры для удовлетворения культурных запросов населения в современных условиях.</w:t>
            </w:r>
          </w:p>
        </w:tc>
      </w:tr>
      <w:tr w:rsidR="00855D98" w:rsidRPr="00D12D62" w14:paraId="534D15CB" w14:textId="77777777" w:rsidTr="00F4399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78142EA" w14:textId="77777777" w:rsidR="00EF53EC" w:rsidRPr="00D12D62" w:rsidRDefault="00EC518A" w:rsidP="00EC5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</w:t>
            </w:r>
            <w:r w:rsidR="00EF53EC" w:rsidRPr="00D12D62">
              <w:rPr>
                <w:rFonts w:ascii="Times New Roman" w:hAnsi="Times New Roman" w:cs="Times New Roman"/>
                <w:sz w:val="28"/>
                <w:szCs w:val="28"/>
              </w:rPr>
              <w:t xml:space="preserve">оказатели </w:t>
            </w:r>
            <w:r w:rsidR="005A4C87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34F1036B" w14:textId="77777777" w:rsidR="00CE05F3" w:rsidRDefault="00CE05F3" w:rsidP="00E149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E7FC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E05F3">
              <w:rPr>
                <w:rFonts w:ascii="Times New Roman" w:hAnsi="Times New Roman" w:cs="Times New Roman"/>
                <w:sz w:val="28"/>
                <w:szCs w:val="28"/>
              </w:rPr>
              <w:t>оотношение средней заработной платы работников учреждений культуры Лесозаводского городского округа к средней заработной плате в Приморском крае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D1D015B" w14:textId="77777777" w:rsidR="00CE05F3" w:rsidRDefault="00CE05F3" w:rsidP="00E149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CE05F3">
              <w:rPr>
                <w:rFonts w:ascii="Times New Roman" w:hAnsi="Times New Roman" w:cs="Times New Roman"/>
                <w:sz w:val="28"/>
                <w:szCs w:val="28"/>
              </w:rPr>
              <w:t>ровень удовлетворенности качеством предоставления муниципальных услуг в сфере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CC9BF98" w14:textId="77777777" w:rsidR="00CE05F3" w:rsidRDefault="00CE05F3" w:rsidP="00E149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CE05F3">
              <w:rPr>
                <w:rFonts w:ascii="Times New Roman" w:hAnsi="Times New Roman" w:cs="Times New Roman"/>
                <w:sz w:val="28"/>
                <w:szCs w:val="28"/>
              </w:rPr>
              <w:t>беспеченность учреждениями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2C82B9E" w14:textId="77777777" w:rsidR="00CE05F3" w:rsidRDefault="00CE05F3" w:rsidP="00E149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CE05F3">
              <w:rPr>
                <w:rFonts w:ascii="Times New Roman" w:hAnsi="Times New Roman" w:cs="Times New Roman"/>
                <w:sz w:val="28"/>
                <w:szCs w:val="28"/>
              </w:rPr>
              <w:t>оля учреждений культуры и искусства, находящихся в удовлетворительном состоянии, в общем количестве учреждений</w:t>
            </w:r>
            <w:r w:rsidR="009660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43E40EA" w14:textId="77777777" w:rsidR="00EF53EC" w:rsidRPr="00D12D62" w:rsidRDefault="00EF53EC" w:rsidP="009660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D98" w:rsidRPr="00D12D62" w14:paraId="1E3F90DD" w14:textId="77777777" w:rsidTr="00F4399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F49DCD8" w14:textId="77777777" w:rsidR="00EF53EC" w:rsidRPr="00D12D62" w:rsidRDefault="00EF53EC" w:rsidP="000B15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 w:rsidR="005206E3">
              <w:rPr>
                <w:rFonts w:ascii="Times New Roman" w:hAnsi="Times New Roman" w:cs="Times New Roman"/>
                <w:sz w:val="28"/>
                <w:szCs w:val="28"/>
              </w:rPr>
              <w:t xml:space="preserve"> и этапы</w:t>
            </w:r>
            <w:r w:rsidRPr="00D12D62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 w:rsidR="000B154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D12D6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5FAA2AFA" w14:textId="77777777" w:rsidR="00EF53EC" w:rsidRPr="00D12D62" w:rsidRDefault="000B154F" w:rsidP="005206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="00EF53EC" w:rsidRPr="00D12D6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реализуется в один этап 202</w:t>
            </w:r>
            <w:r w:rsidR="005206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53EC" w:rsidRPr="00D12D62">
              <w:rPr>
                <w:rFonts w:ascii="Times New Roman" w:hAnsi="Times New Roman" w:cs="Times New Roman"/>
                <w:sz w:val="28"/>
                <w:szCs w:val="28"/>
              </w:rPr>
              <w:t>-2027 гг.</w:t>
            </w:r>
          </w:p>
        </w:tc>
      </w:tr>
      <w:tr w:rsidR="00855D98" w:rsidRPr="00F43992" w14:paraId="5FB2290B" w14:textId="77777777" w:rsidTr="00F4399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7A5322D" w14:textId="77777777" w:rsidR="00EF53EC" w:rsidRPr="00D12D62" w:rsidRDefault="009152E3" w:rsidP="00E149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 муниципальной 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67828B30" w14:textId="7F56B1AD" w:rsidR="002A4E6F" w:rsidRPr="00DA48F2" w:rsidRDefault="009152E3" w:rsidP="00E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2E3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муниципальной программы</w:t>
            </w:r>
            <w:r w:rsidRPr="00A063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6374" w:rsidRPr="00A06374">
              <w:rPr>
                <w:rFonts w:ascii="Times New Roman" w:hAnsi="Times New Roman" w:cs="Times New Roman"/>
                <w:sz w:val="28"/>
                <w:szCs w:val="28"/>
              </w:rPr>
              <w:t>за счет местного бюджета</w:t>
            </w:r>
            <w:r w:rsidR="00F52F96" w:rsidRPr="00A063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E6F" w:rsidRPr="009558A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F52F96" w:rsidRPr="00955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F601C">
              <w:rPr>
                <w:rFonts w:ascii="Times New Roman" w:hAnsi="Times New Roman" w:cs="Times New Roman"/>
                <w:b/>
                <w:sz w:val="28"/>
                <w:szCs w:val="28"/>
              </w:rPr>
              <w:t>501 892,56</w:t>
            </w:r>
            <w:r w:rsidR="00A01DA0" w:rsidRPr="00A063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2F96" w:rsidRPr="00A06374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  <w:r w:rsidR="002A4E6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16229C0A" w14:textId="77777777" w:rsidR="0091601A" w:rsidRPr="00F46704" w:rsidRDefault="00D12D62" w:rsidP="00E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704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A06374" w:rsidRPr="00F4670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46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382A" w:rsidRPr="00F46704">
              <w:rPr>
                <w:rFonts w:ascii="Times New Roman" w:hAnsi="Times New Roman" w:cs="Times New Roman"/>
                <w:sz w:val="28"/>
                <w:szCs w:val="28"/>
              </w:rPr>
              <w:t>68 53</w:t>
            </w:r>
            <w:r w:rsidR="00153C43" w:rsidRPr="00F46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382A" w:rsidRPr="00F467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53C43" w:rsidRPr="00F4670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CF382A" w:rsidRPr="00F46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01A" w:rsidRPr="00F4670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F46704" w:rsidRPr="00F467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C8D8D0" w14:textId="77777777" w:rsidR="0091601A" w:rsidRPr="00F46704" w:rsidRDefault="00D12D62" w:rsidP="00E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704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A06374" w:rsidRPr="00F4670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46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7578">
              <w:rPr>
                <w:rFonts w:ascii="Times New Roman" w:hAnsi="Times New Roman" w:cs="Times New Roman"/>
                <w:sz w:val="28"/>
                <w:szCs w:val="28"/>
              </w:rPr>
              <w:t>75 181,35</w:t>
            </w:r>
            <w:r w:rsidR="0091601A" w:rsidRPr="00F4670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14:paraId="5C3291B5" w14:textId="77777777" w:rsidR="0091601A" w:rsidRPr="009558AC" w:rsidRDefault="0091601A" w:rsidP="00E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2023 год </w:t>
            </w:r>
            <w:r w:rsidR="00A06374" w:rsidRPr="009558A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955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46704">
              <w:rPr>
                <w:rFonts w:ascii="Times New Roman" w:hAnsi="Times New Roman" w:cs="Times New Roman"/>
                <w:b/>
                <w:sz w:val="28"/>
                <w:szCs w:val="28"/>
              </w:rPr>
              <w:t>79 </w:t>
            </w:r>
            <w:r w:rsidR="0005145B">
              <w:rPr>
                <w:rFonts w:ascii="Times New Roman" w:hAnsi="Times New Roman" w:cs="Times New Roman"/>
                <w:b/>
                <w:sz w:val="28"/>
                <w:szCs w:val="28"/>
              </w:rPr>
              <w:t>965</w:t>
            </w:r>
            <w:r w:rsidR="00F4670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05145B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955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руб.;</w:t>
            </w:r>
          </w:p>
          <w:p w14:paraId="1B0CA70C" w14:textId="3614DBDA" w:rsidR="0091601A" w:rsidRPr="009558AC" w:rsidRDefault="0091601A" w:rsidP="00E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2024 год </w:t>
            </w:r>
            <w:r w:rsidR="00A06374" w:rsidRPr="009558A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955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F601C">
              <w:rPr>
                <w:rFonts w:ascii="Times New Roman" w:hAnsi="Times New Roman" w:cs="Times New Roman"/>
                <w:b/>
                <w:sz w:val="28"/>
                <w:szCs w:val="28"/>
              </w:rPr>
              <w:t>71 232,00</w:t>
            </w:r>
            <w:r w:rsidR="00D12D62" w:rsidRPr="00955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558AC">
              <w:rPr>
                <w:rFonts w:ascii="Times New Roman" w:hAnsi="Times New Roman" w:cs="Times New Roman"/>
                <w:b/>
                <w:sz w:val="28"/>
                <w:szCs w:val="28"/>
              </w:rPr>
              <w:t>тыс. руб.;</w:t>
            </w:r>
          </w:p>
          <w:p w14:paraId="4F71261D" w14:textId="1B4DCCB1" w:rsidR="0091601A" w:rsidRPr="00F46704" w:rsidRDefault="0091601A" w:rsidP="00E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7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2025 год </w:t>
            </w:r>
            <w:r w:rsidR="00A06374" w:rsidRPr="00F46704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F467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5145B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  <w:r w:rsidR="00C50CA3" w:rsidRPr="00F467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F601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46704" w:rsidRPr="00F46704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="007F0B62" w:rsidRPr="00F4670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7F601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F0B62" w:rsidRPr="00F4670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D12D62" w:rsidRPr="00F467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46704">
              <w:rPr>
                <w:rFonts w:ascii="Times New Roman" w:hAnsi="Times New Roman" w:cs="Times New Roman"/>
                <w:b/>
                <w:sz w:val="28"/>
                <w:szCs w:val="28"/>
              </w:rPr>
              <w:t>тыс. руб.;</w:t>
            </w:r>
          </w:p>
          <w:p w14:paraId="42D00D90" w14:textId="7D088503" w:rsidR="0091601A" w:rsidRPr="00A06374" w:rsidRDefault="0091601A" w:rsidP="00E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374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A06374" w:rsidRPr="00A0637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063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01C">
              <w:rPr>
                <w:rFonts w:ascii="Times New Roman" w:hAnsi="Times New Roman" w:cs="Times New Roman"/>
                <w:sz w:val="28"/>
                <w:szCs w:val="28"/>
              </w:rPr>
              <w:t>69 240,00</w:t>
            </w:r>
            <w:r w:rsidR="00D12D62" w:rsidRPr="00A063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374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42A51DC9" w14:textId="77777777" w:rsidR="00F52F96" w:rsidRDefault="0091601A" w:rsidP="00E149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374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 w:rsidR="00A06374" w:rsidRPr="00A0637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063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CA3">
              <w:rPr>
                <w:rFonts w:ascii="Times New Roman" w:hAnsi="Times New Roman" w:cs="Times New Roman"/>
                <w:sz w:val="28"/>
                <w:szCs w:val="28"/>
              </w:rPr>
              <w:t>68 </w:t>
            </w:r>
            <w:r w:rsidR="004E4F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0CA3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  <w:r w:rsidR="00D12D62" w:rsidRPr="00A063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374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53748501" w14:textId="77777777" w:rsidR="0086393B" w:rsidRPr="00A06374" w:rsidRDefault="0086393B" w:rsidP="00863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374">
              <w:rPr>
                <w:rFonts w:ascii="Times New Roman" w:hAnsi="Times New Roman" w:cs="Times New Roman"/>
                <w:sz w:val="28"/>
                <w:szCs w:val="28"/>
              </w:rPr>
              <w:t xml:space="preserve">за 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Pr="00A06374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 w:rsidRPr="009558A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46704">
              <w:rPr>
                <w:rFonts w:ascii="Times New Roman" w:hAnsi="Times New Roman" w:cs="Times New Roman"/>
                <w:b/>
                <w:sz w:val="28"/>
                <w:szCs w:val="28"/>
              </w:rPr>
              <w:t>53 174,74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06374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381F612A" w14:textId="77777777" w:rsidR="0086393B" w:rsidRPr="00F46704" w:rsidRDefault="0086393B" w:rsidP="00863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704">
              <w:rPr>
                <w:rFonts w:ascii="Times New Roman" w:hAnsi="Times New Roman" w:cs="Times New Roman"/>
                <w:sz w:val="28"/>
                <w:szCs w:val="28"/>
              </w:rPr>
              <w:t>2021 год – 1 697,65 тыс. руб.</w:t>
            </w:r>
            <w:r w:rsidR="00F467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6DF4E05" w14:textId="77777777" w:rsidR="0086393B" w:rsidRPr="00F46704" w:rsidRDefault="0086393B" w:rsidP="00863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70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F46704" w:rsidRPr="00F46704">
              <w:rPr>
                <w:rFonts w:ascii="Times New Roman" w:hAnsi="Times New Roman" w:cs="Times New Roman"/>
                <w:sz w:val="28"/>
                <w:szCs w:val="28"/>
              </w:rPr>
              <w:t>50 518,05</w:t>
            </w:r>
            <w:r w:rsidRPr="00F4670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14:paraId="5FC0CD69" w14:textId="77777777" w:rsidR="0086393B" w:rsidRPr="009558AC" w:rsidRDefault="0086393B" w:rsidP="00863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2023 год – </w:t>
            </w:r>
            <w:r w:rsidR="00F46704">
              <w:rPr>
                <w:rFonts w:ascii="Times New Roman" w:hAnsi="Times New Roman" w:cs="Times New Roman"/>
                <w:b/>
                <w:sz w:val="28"/>
                <w:szCs w:val="28"/>
              </w:rPr>
              <w:t>959,04</w:t>
            </w:r>
            <w:r w:rsidRPr="00955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руб.;</w:t>
            </w:r>
          </w:p>
          <w:p w14:paraId="02952CCF" w14:textId="77777777" w:rsidR="0086393B" w:rsidRPr="009558AC" w:rsidRDefault="0086393B" w:rsidP="00863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9558AC">
              <w:rPr>
                <w:rFonts w:ascii="Times New Roman" w:hAnsi="Times New Roman" w:cs="Times New Roman"/>
                <w:b/>
                <w:sz w:val="28"/>
                <w:szCs w:val="28"/>
              </w:rPr>
              <w:t>,00 тыс. руб.;</w:t>
            </w:r>
          </w:p>
          <w:p w14:paraId="2FE4B7C0" w14:textId="77777777" w:rsidR="0086393B" w:rsidRPr="00F46704" w:rsidRDefault="0086393B" w:rsidP="00863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704">
              <w:rPr>
                <w:rFonts w:ascii="Times New Roman" w:hAnsi="Times New Roman" w:cs="Times New Roman"/>
                <w:b/>
                <w:sz w:val="28"/>
                <w:szCs w:val="28"/>
              </w:rPr>
              <w:t>2025 год – 0,00 тыс. руб.;</w:t>
            </w:r>
          </w:p>
          <w:p w14:paraId="7469FD37" w14:textId="77777777" w:rsidR="0086393B" w:rsidRPr="00A06374" w:rsidRDefault="0086393B" w:rsidP="00863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374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A063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14:paraId="21242E3A" w14:textId="77777777" w:rsidR="0086393B" w:rsidRDefault="0086393B" w:rsidP="008639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374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A063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14:paraId="040E3BAB" w14:textId="7675599B" w:rsidR="0086393B" w:rsidRPr="00A06374" w:rsidRDefault="0086393B" w:rsidP="00863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374">
              <w:rPr>
                <w:rFonts w:ascii="Times New Roman" w:hAnsi="Times New Roman" w:cs="Times New Roman"/>
                <w:sz w:val="28"/>
                <w:szCs w:val="28"/>
              </w:rPr>
              <w:t xml:space="preserve">за 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Pr="00A06374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 w:rsidRPr="009558A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A68AB">
              <w:rPr>
                <w:rFonts w:ascii="Times New Roman" w:hAnsi="Times New Roman" w:cs="Times New Roman"/>
                <w:b/>
                <w:sz w:val="28"/>
                <w:szCs w:val="28"/>
              </w:rPr>
              <w:t>87 188,73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06374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3113C55F" w14:textId="77777777" w:rsidR="0086393B" w:rsidRPr="00F46704" w:rsidRDefault="0086393B" w:rsidP="00863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704">
              <w:rPr>
                <w:rFonts w:ascii="Times New Roman" w:hAnsi="Times New Roman" w:cs="Times New Roman"/>
                <w:sz w:val="28"/>
                <w:szCs w:val="28"/>
              </w:rPr>
              <w:t>2021 год – 341,98 тыс. руб.</w:t>
            </w:r>
            <w:r w:rsidR="00F46704" w:rsidRPr="00F467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E879478" w14:textId="77777777" w:rsidR="0086393B" w:rsidRPr="00F46704" w:rsidRDefault="0086393B" w:rsidP="00863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70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F46704" w:rsidRPr="00F46704">
              <w:rPr>
                <w:rFonts w:ascii="Times New Roman" w:hAnsi="Times New Roman" w:cs="Times New Roman"/>
                <w:sz w:val="28"/>
                <w:szCs w:val="28"/>
              </w:rPr>
              <w:t>9 622,48</w:t>
            </w:r>
            <w:r w:rsidRPr="00F4670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14:paraId="125799F6" w14:textId="77777777" w:rsidR="0086393B" w:rsidRPr="009558AC" w:rsidRDefault="0086393B" w:rsidP="00863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2023 год – </w:t>
            </w:r>
            <w:r w:rsidR="00F46704">
              <w:rPr>
                <w:rFonts w:ascii="Times New Roman" w:hAnsi="Times New Roman" w:cs="Times New Roman"/>
                <w:b/>
                <w:sz w:val="28"/>
                <w:szCs w:val="28"/>
              </w:rPr>
              <w:t>1 156,27</w:t>
            </w:r>
            <w:r w:rsidRPr="00955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руб.;</w:t>
            </w:r>
          </w:p>
          <w:p w14:paraId="45BA2817" w14:textId="4FF0146C" w:rsidR="0086393B" w:rsidRPr="009558AC" w:rsidRDefault="0086393B" w:rsidP="00863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2024 год – </w:t>
            </w:r>
            <w:r w:rsidR="007F601C">
              <w:rPr>
                <w:rFonts w:ascii="Times New Roman" w:hAnsi="Times New Roman" w:cs="Times New Roman"/>
                <w:b/>
                <w:sz w:val="28"/>
                <w:szCs w:val="28"/>
              </w:rPr>
              <w:t>65 </w:t>
            </w:r>
            <w:r w:rsidR="006A68AB">
              <w:rPr>
                <w:rFonts w:ascii="Times New Roman" w:hAnsi="Times New Roman" w:cs="Times New Roman"/>
                <w:b/>
                <w:sz w:val="28"/>
                <w:szCs w:val="28"/>
              </w:rPr>
              <w:t>900</w:t>
            </w:r>
            <w:r w:rsidR="007F601C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  <w:r w:rsidRPr="00955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руб.;</w:t>
            </w:r>
          </w:p>
          <w:p w14:paraId="11A0DD44" w14:textId="27E8195C" w:rsidR="0086393B" w:rsidRPr="00F46704" w:rsidRDefault="0086393B" w:rsidP="00863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7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2025 год – </w:t>
            </w:r>
            <w:r w:rsidR="00BD00FD">
              <w:rPr>
                <w:rFonts w:ascii="Times New Roman" w:hAnsi="Times New Roman" w:cs="Times New Roman"/>
                <w:b/>
                <w:sz w:val="28"/>
                <w:szCs w:val="28"/>
              </w:rPr>
              <w:t>10 168</w:t>
            </w:r>
            <w:r w:rsidRPr="00F46704">
              <w:rPr>
                <w:rFonts w:ascii="Times New Roman" w:hAnsi="Times New Roman" w:cs="Times New Roman"/>
                <w:b/>
                <w:sz w:val="28"/>
                <w:szCs w:val="28"/>
              </w:rPr>
              <w:t>,00 тыс. руб.;</w:t>
            </w:r>
          </w:p>
          <w:p w14:paraId="63552430" w14:textId="77777777" w:rsidR="0086393B" w:rsidRPr="00A06374" w:rsidRDefault="0086393B" w:rsidP="00863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374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A063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14:paraId="545A1EE7" w14:textId="77777777" w:rsidR="0086393B" w:rsidRDefault="0086393B" w:rsidP="008639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374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A063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14:paraId="2060591D" w14:textId="77777777" w:rsidR="0086393B" w:rsidRDefault="0086393B" w:rsidP="008639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47752B" w14:textId="5E2B7289" w:rsidR="00F52F96" w:rsidRPr="00A06374" w:rsidRDefault="00F52F96" w:rsidP="00E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374">
              <w:rPr>
                <w:rFonts w:ascii="Times New Roman" w:hAnsi="Times New Roman" w:cs="Times New Roman"/>
                <w:sz w:val="28"/>
                <w:szCs w:val="28"/>
              </w:rPr>
              <w:t xml:space="preserve">иных внебюджетных источников </w:t>
            </w:r>
            <w:r w:rsidR="002A4E6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063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01C">
              <w:rPr>
                <w:rFonts w:ascii="Times New Roman" w:hAnsi="Times New Roman" w:cs="Times New Roman"/>
                <w:b/>
                <w:sz w:val="28"/>
                <w:szCs w:val="28"/>
              </w:rPr>
              <w:t>107 096</w:t>
            </w:r>
            <w:r w:rsidR="00F46704">
              <w:rPr>
                <w:rFonts w:ascii="Times New Roman" w:hAnsi="Times New Roman" w:cs="Times New Roman"/>
                <w:b/>
                <w:sz w:val="28"/>
                <w:szCs w:val="28"/>
              </w:rPr>
              <w:t>,17</w:t>
            </w:r>
            <w:r w:rsidR="00A01DA0" w:rsidRPr="00A063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374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14:paraId="6F66BEF8" w14:textId="77777777" w:rsidR="0005145B" w:rsidRPr="00F46704" w:rsidRDefault="0005145B" w:rsidP="0005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70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17 384,89</w:t>
            </w:r>
            <w:r w:rsidRPr="00F4670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14:paraId="53B933D1" w14:textId="77777777" w:rsidR="0005145B" w:rsidRPr="00F46704" w:rsidRDefault="0005145B" w:rsidP="0005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70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13 211,28</w:t>
            </w:r>
            <w:r w:rsidRPr="00F4670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14:paraId="0305BF5B" w14:textId="77777777" w:rsidR="00F52F96" w:rsidRPr="009558AC" w:rsidRDefault="00F52F96" w:rsidP="00E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2023 год </w:t>
            </w:r>
            <w:r w:rsidR="002A4E6F" w:rsidRPr="009558A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955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54D5C">
              <w:rPr>
                <w:rFonts w:ascii="Times New Roman" w:hAnsi="Times New Roman" w:cs="Times New Roman"/>
                <w:b/>
                <w:sz w:val="28"/>
                <w:szCs w:val="28"/>
              </w:rPr>
              <w:t>15 080,00</w:t>
            </w:r>
            <w:r w:rsidRPr="00955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руб.;</w:t>
            </w:r>
          </w:p>
          <w:p w14:paraId="0E8AC527" w14:textId="296C014C" w:rsidR="00F52F96" w:rsidRPr="009558AC" w:rsidRDefault="00F52F96" w:rsidP="00E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2024 год </w:t>
            </w:r>
            <w:r w:rsidR="002A4E6F" w:rsidRPr="009558A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955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54D5C">
              <w:rPr>
                <w:rFonts w:ascii="Times New Roman" w:hAnsi="Times New Roman" w:cs="Times New Roman"/>
                <w:b/>
                <w:sz w:val="28"/>
                <w:szCs w:val="28"/>
              </w:rPr>
              <w:t>15 </w:t>
            </w:r>
            <w:r w:rsidR="007F601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F54D5C">
              <w:rPr>
                <w:rFonts w:ascii="Times New Roman" w:hAnsi="Times New Roman" w:cs="Times New Roman"/>
                <w:b/>
                <w:sz w:val="28"/>
                <w:szCs w:val="28"/>
              </w:rPr>
              <w:t>80,00</w:t>
            </w:r>
            <w:r w:rsidRPr="00955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руб.;</w:t>
            </w:r>
          </w:p>
          <w:p w14:paraId="7CBA1A65" w14:textId="77777777" w:rsidR="00F52F96" w:rsidRPr="00F46704" w:rsidRDefault="00F52F96" w:rsidP="00E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7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2025 год </w:t>
            </w:r>
            <w:r w:rsidR="002A4E6F" w:rsidRPr="00F46704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F467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87C96" w:rsidRPr="00F46704">
              <w:rPr>
                <w:rFonts w:ascii="Times New Roman" w:hAnsi="Times New Roman" w:cs="Times New Roman"/>
                <w:b/>
                <w:sz w:val="28"/>
                <w:szCs w:val="28"/>
              </w:rPr>
              <w:t>15 080</w:t>
            </w:r>
            <w:r w:rsidR="00324FD8" w:rsidRPr="00F46704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  <w:r w:rsidRPr="00F467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руб.;</w:t>
            </w:r>
          </w:p>
          <w:p w14:paraId="0A939280" w14:textId="77777777" w:rsidR="00F52F96" w:rsidRPr="00A06374" w:rsidRDefault="00F52F96" w:rsidP="00E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374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2A4E6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063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7C96">
              <w:rPr>
                <w:rFonts w:ascii="Times New Roman" w:hAnsi="Times New Roman" w:cs="Times New Roman"/>
                <w:sz w:val="28"/>
                <w:szCs w:val="28"/>
              </w:rPr>
              <w:t>15 080</w:t>
            </w:r>
            <w:r w:rsidR="00324FD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A063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14:paraId="5A67EB13" w14:textId="0B731740" w:rsidR="00EF53EC" w:rsidRPr="000B154F" w:rsidRDefault="00F52F96" w:rsidP="007F6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06374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 w:rsidR="002A4E6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063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7C96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7F60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87C9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324FD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A063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</w:tc>
      </w:tr>
      <w:tr w:rsidR="00855D98" w:rsidRPr="00D12D62" w14:paraId="5BD3735F" w14:textId="77777777" w:rsidTr="00F43992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0DD6F79" w14:textId="77777777" w:rsidR="00F52F96" w:rsidRPr="00D12D62" w:rsidRDefault="00F52F96" w:rsidP="000B154F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12D6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Ожидаемые результаты реализации </w:t>
            </w:r>
            <w:r w:rsidR="000B15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муниципальной программы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 w14:paraId="5A0A650C" w14:textId="77777777" w:rsidR="00F52F96" w:rsidRPr="00D12D62" w:rsidRDefault="007F0B62" w:rsidP="00EB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условий для доступности участия всего населения в культурной жизни, а также </w:t>
            </w:r>
            <w:r w:rsidRPr="00D1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вовлеченности детей, молодежи, лиц пожилого возраста и людей с ограниченными возможностями в активную социокультурную деятельность;</w:t>
            </w:r>
          </w:p>
        </w:tc>
      </w:tr>
      <w:tr w:rsidR="00855D98" w:rsidRPr="00D12D62" w14:paraId="588C93D6" w14:textId="77777777" w:rsidTr="00F43992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9FDE092" w14:textId="77777777" w:rsidR="00F52F96" w:rsidRPr="00D12D62" w:rsidRDefault="00F52F96" w:rsidP="00E149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 w14:paraId="7B9D31CE" w14:textId="77777777" w:rsidR="00F52F96" w:rsidRPr="00D12D62" w:rsidRDefault="007F0B62" w:rsidP="00E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62">
              <w:rPr>
                <w:rFonts w:ascii="Times New Roman" w:hAnsi="Times New Roman" w:cs="Times New Roman"/>
                <w:sz w:val="28"/>
                <w:szCs w:val="28"/>
              </w:rPr>
              <w:t>увеличение доли объектов культурного наследия, находящихся в удовлетворительном состоянии;</w:t>
            </w:r>
          </w:p>
        </w:tc>
      </w:tr>
      <w:tr w:rsidR="00855D98" w:rsidRPr="00D12D62" w14:paraId="1249364E" w14:textId="77777777" w:rsidTr="00F43992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24105714" w14:textId="77777777" w:rsidR="00F52F96" w:rsidRPr="00D12D62" w:rsidRDefault="00F52F96" w:rsidP="00E149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 w14:paraId="21E9680B" w14:textId="77777777" w:rsidR="00F52F96" w:rsidRPr="00D12D62" w:rsidRDefault="007F0B62" w:rsidP="00E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62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охвата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Лесозаводского городского округа</w:t>
            </w:r>
            <w:r w:rsidRPr="00D12D62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культурными мероприятиями, к 2027 году</w:t>
            </w:r>
          </w:p>
        </w:tc>
      </w:tr>
      <w:tr w:rsidR="00855D98" w:rsidRPr="00D12D62" w14:paraId="2B5B8356" w14:textId="77777777" w:rsidTr="00F43992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1DB50CAE" w14:textId="77777777" w:rsidR="00F52F96" w:rsidRPr="00D12D62" w:rsidRDefault="00F52F96" w:rsidP="00E149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 w14:paraId="45B4277B" w14:textId="77777777" w:rsidR="00F52F96" w:rsidRPr="00D12D62" w:rsidRDefault="007F0B62" w:rsidP="00E1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62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посещаемости учреждений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Лесозаводского городского округа</w:t>
            </w:r>
            <w:r w:rsidRPr="00D12D62">
              <w:rPr>
                <w:rFonts w:ascii="Times New Roman" w:hAnsi="Times New Roman" w:cs="Times New Roman"/>
                <w:sz w:val="28"/>
                <w:szCs w:val="28"/>
              </w:rPr>
              <w:t xml:space="preserve"> к 2027 году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D12D6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D62">
              <w:rPr>
                <w:rFonts w:ascii="Times New Roman" w:hAnsi="Times New Roman" w:cs="Times New Roman"/>
                <w:sz w:val="28"/>
                <w:szCs w:val="28"/>
              </w:rPr>
              <w:t>человек в год;</w:t>
            </w:r>
          </w:p>
        </w:tc>
      </w:tr>
      <w:tr w:rsidR="00855D98" w:rsidRPr="00D12D62" w14:paraId="588F4800" w14:textId="77777777" w:rsidTr="00F43992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70CA3210" w14:textId="77777777" w:rsidR="00F52F96" w:rsidRPr="00D12D62" w:rsidRDefault="00F52F96" w:rsidP="00E149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 w14:paraId="17EF7604" w14:textId="77777777" w:rsidR="00F52F96" w:rsidRPr="00D12D62" w:rsidRDefault="007F0B62" w:rsidP="002A4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62">
              <w:rPr>
                <w:rFonts w:ascii="Times New Roman" w:hAnsi="Times New Roman" w:cs="Times New Roman"/>
                <w:sz w:val="28"/>
                <w:szCs w:val="28"/>
              </w:rPr>
      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сферах культуры.</w:t>
            </w:r>
          </w:p>
        </w:tc>
      </w:tr>
    </w:tbl>
    <w:p w14:paraId="0BCA0BF5" w14:textId="77777777" w:rsidR="00441805" w:rsidRPr="00441805" w:rsidRDefault="0052556B" w:rsidP="0052556B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сферы реализации муниципальной программы и прогноз ее развития</w:t>
      </w:r>
      <w:r w:rsidR="00441805" w:rsidRPr="00441805">
        <w:rPr>
          <w:rFonts w:ascii="Times New Roman" w:hAnsi="Times New Roman" w:cs="Times New Roman"/>
          <w:sz w:val="28"/>
          <w:szCs w:val="28"/>
        </w:rPr>
        <w:t>.</w:t>
      </w:r>
    </w:p>
    <w:p w14:paraId="61397551" w14:textId="77777777" w:rsidR="00441805" w:rsidRPr="00441805" w:rsidRDefault="00441805" w:rsidP="00441805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745690EB" w14:textId="77777777" w:rsidR="009E7FCC" w:rsidRDefault="00441805" w:rsidP="007509F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805">
        <w:rPr>
          <w:rFonts w:ascii="Times New Roman" w:hAnsi="Times New Roman" w:cs="Times New Roman"/>
          <w:sz w:val="28"/>
          <w:szCs w:val="28"/>
        </w:rPr>
        <w:t xml:space="preserve"> </w:t>
      </w:r>
      <w:r w:rsidRPr="00441805">
        <w:rPr>
          <w:rFonts w:ascii="Times New Roman" w:hAnsi="Times New Roman" w:cs="Times New Roman"/>
          <w:sz w:val="28"/>
          <w:szCs w:val="28"/>
        </w:rPr>
        <w:tab/>
        <w:t>Муниципальная программа разработана н</w:t>
      </w:r>
      <w:r w:rsidR="00FA63CC">
        <w:rPr>
          <w:rFonts w:ascii="Times New Roman" w:hAnsi="Times New Roman" w:cs="Times New Roman"/>
          <w:sz w:val="28"/>
          <w:szCs w:val="28"/>
        </w:rPr>
        <w:t>а основе</w:t>
      </w:r>
      <w:r w:rsidR="009E7FCC">
        <w:rPr>
          <w:rFonts w:ascii="Times New Roman" w:hAnsi="Times New Roman" w:cs="Times New Roman"/>
          <w:sz w:val="28"/>
          <w:szCs w:val="28"/>
        </w:rPr>
        <w:t>:</w:t>
      </w:r>
    </w:p>
    <w:p w14:paraId="3802882C" w14:textId="77777777" w:rsidR="009E7FCC" w:rsidRDefault="009E7FCC" w:rsidP="007509F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63CC">
        <w:rPr>
          <w:rFonts w:ascii="Times New Roman" w:hAnsi="Times New Roman" w:cs="Times New Roman"/>
          <w:sz w:val="28"/>
          <w:szCs w:val="28"/>
        </w:rPr>
        <w:t xml:space="preserve"> ст. 44 Конституции Рос</w:t>
      </w:r>
      <w:r>
        <w:rPr>
          <w:rFonts w:ascii="Times New Roman" w:hAnsi="Times New Roman" w:cs="Times New Roman"/>
          <w:sz w:val="28"/>
          <w:szCs w:val="28"/>
        </w:rPr>
        <w:t>сийской Федерации;</w:t>
      </w:r>
    </w:p>
    <w:p w14:paraId="542EE31D" w14:textId="77777777" w:rsidR="007509F7" w:rsidRDefault="009E7FCC" w:rsidP="007509F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1805" w:rsidRPr="00441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 </w:t>
      </w:r>
      <w:hyperlink r:id="rId9" w:history="1"/>
      <w:r w:rsidR="007509F7" w:rsidRPr="00D12D62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от 7 мая 2018 года № 204 </w:t>
      </w:r>
      <w:r w:rsidR="007509F7">
        <w:rPr>
          <w:rFonts w:ascii="Times New Roman" w:hAnsi="Times New Roman" w:cs="Times New Roman"/>
          <w:sz w:val="28"/>
          <w:szCs w:val="28"/>
        </w:rPr>
        <w:t>«</w:t>
      </w:r>
      <w:r w:rsidR="007509F7" w:rsidRPr="00D12D62">
        <w:rPr>
          <w:rFonts w:ascii="Times New Roman" w:hAnsi="Times New Roman" w:cs="Times New Roman"/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7509F7">
        <w:rPr>
          <w:rFonts w:ascii="Times New Roman" w:hAnsi="Times New Roman" w:cs="Times New Roman"/>
          <w:sz w:val="28"/>
          <w:szCs w:val="28"/>
        </w:rPr>
        <w:t>»</w:t>
      </w:r>
      <w:r w:rsidR="007509F7" w:rsidRPr="00D12D62">
        <w:rPr>
          <w:rFonts w:ascii="Times New Roman" w:hAnsi="Times New Roman" w:cs="Times New Roman"/>
          <w:sz w:val="28"/>
          <w:szCs w:val="28"/>
        </w:rPr>
        <w:t>;</w:t>
      </w:r>
    </w:p>
    <w:p w14:paraId="25CBB54A" w14:textId="77777777" w:rsidR="00354786" w:rsidRPr="00D12D62" w:rsidRDefault="009E7FCC" w:rsidP="0035478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54786">
        <w:rPr>
          <w:rFonts w:ascii="Times New Roman" w:hAnsi="Times New Roman" w:cs="Times New Roman"/>
          <w:sz w:val="28"/>
          <w:szCs w:val="28"/>
        </w:rPr>
        <w:t xml:space="preserve">остановления Приморского края от 27 декабря 2019 г. N 936-па об утверждении государственной программы Приморского края </w:t>
      </w:r>
      <w:r w:rsidR="00354786" w:rsidRPr="00354786">
        <w:rPr>
          <w:rFonts w:ascii="Times New Roman" w:hAnsi="Times New Roman" w:cs="Times New Roman"/>
          <w:sz w:val="28"/>
          <w:szCs w:val="28"/>
        </w:rPr>
        <w:t>"</w:t>
      </w:r>
      <w:r w:rsidR="00354786">
        <w:rPr>
          <w:rFonts w:ascii="Times New Roman" w:hAnsi="Times New Roman" w:cs="Times New Roman"/>
          <w:sz w:val="28"/>
          <w:szCs w:val="28"/>
        </w:rPr>
        <w:t>Развитие культуры Приморского края на 2020 - 2027 годы</w:t>
      </w:r>
      <w:r w:rsidR="00354786" w:rsidRPr="00354786">
        <w:rPr>
          <w:rFonts w:ascii="Times New Roman" w:hAnsi="Times New Roman" w:cs="Times New Roman"/>
          <w:sz w:val="28"/>
          <w:szCs w:val="28"/>
        </w:rPr>
        <w:t>"</w:t>
      </w:r>
      <w:r w:rsidR="00354786">
        <w:rPr>
          <w:rFonts w:ascii="Times New Roman" w:hAnsi="Times New Roman" w:cs="Times New Roman"/>
          <w:sz w:val="28"/>
          <w:szCs w:val="28"/>
        </w:rPr>
        <w:t>;</w:t>
      </w:r>
    </w:p>
    <w:p w14:paraId="12F6A4FD" w14:textId="77777777" w:rsidR="007509F7" w:rsidRPr="00D12D62" w:rsidRDefault="00BE0F20" w:rsidP="007509F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E7FCC">
          <w:rPr>
            <w:rFonts w:ascii="Times New Roman" w:hAnsi="Times New Roman" w:cs="Times New Roman"/>
            <w:sz w:val="28"/>
            <w:szCs w:val="28"/>
          </w:rPr>
          <w:t>- с</w:t>
        </w:r>
        <w:r w:rsidR="007509F7" w:rsidRPr="00D12D62">
          <w:rPr>
            <w:rFonts w:ascii="Times New Roman" w:hAnsi="Times New Roman" w:cs="Times New Roman"/>
            <w:sz w:val="28"/>
            <w:szCs w:val="28"/>
          </w:rPr>
          <w:t>тратеги</w:t>
        </w:r>
      </w:hyperlink>
      <w:r w:rsidR="00146FE4">
        <w:rPr>
          <w:rFonts w:ascii="Times New Roman" w:hAnsi="Times New Roman" w:cs="Times New Roman"/>
          <w:sz w:val="28"/>
          <w:szCs w:val="28"/>
        </w:rPr>
        <w:t>и</w:t>
      </w:r>
      <w:r w:rsidR="007509F7" w:rsidRPr="00D12D62">
        <w:rPr>
          <w:rFonts w:ascii="Times New Roman" w:hAnsi="Times New Roman" w:cs="Times New Roman"/>
          <w:sz w:val="28"/>
          <w:szCs w:val="28"/>
        </w:rPr>
        <w:t xml:space="preserve"> развития информационного общества в Российской Федерации на 2017 - 2030 годы, утвержденной Указом Президента Российской Федерации от 9 мая 2017 года № 203;</w:t>
      </w:r>
    </w:p>
    <w:p w14:paraId="1B242DDE" w14:textId="77777777" w:rsidR="00146FE4" w:rsidRDefault="00146FE4" w:rsidP="007509F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7509F7" w:rsidRPr="00D12D62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цепции</w:t>
      </w:r>
      <w:r w:rsidR="007509F7" w:rsidRPr="00D12D62">
        <w:rPr>
          <w:rFonts w:ascii="Times New Roman" w:hAnsi="Times New Roman" w:cs="Times New Roman"/>
          <w:sz w:val="28"/>
          <w:szCs w:val="28"/>
        </w:rPr>
        <w:t xml:space="preserve"> развития образования в сфере культуры и искусства государств - участников СНГ, одобренной решением Совета глав правительств СНГ от 19 мая 2011 года;</w:t>
      </w:r>
      <w:r w:rsidR="007509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005AB7" w14:textId="77777777" w:rsidR="00146FE4" w:rsidRDefault="00146FE4" w:rsidP="007509F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 Президента от</w:t>
      </w:r>
      <w:r w:rsidR="007509F7">
        <w:rPr>
          <w:rFonts w:ascii="Times New Roman" w:hAnsi="Times New Roman" w:cs="Times New Roman"/>
          <w:sz w:val="28"/>
          <w:szCs w:val="28"/>
        </w:rPr>
        <w:t xml:space="preserve">  28.04.2008 года </w:t>
      </w:r>
      <w:r w:rsidR="00441805" w:rsidRPr="00441805">
        <w:rPr>
          <w:rFonts w:ascii="Times New Roman" w:hAnsi="Times New Roman" w:cs="Times New Roman"/>
          <w:sz w:val="28"/>
          <w:szCs w:val="28"/>
        </w:rPr>
        <w:t xml:space="preserve"> № 607 «Об оценке эффективности деятельности органов  местного самоуправления городских округов и муниципальных районов»</w:t>
      </w:r>
      <w:r w:rsidR="00524A5B">
        <w:rPr>
          <w:rFonts w:ascii="Times New Roman" w:hAnsi="Times New Roman" w:cs="Times New Roman"/>
          <w:sz w:val="28"/>
          <w:szCs w:val="28"/>
        </w:rPr>
        <w:t xml:space="preserve"> ( с изменениями от 09.05.2018 № 2012)</w:t>
      </w:r>
      <w:r>
        <w:rPr>
          <w:rFonts w:ascii="Times New Roman" w:hAnsi="Times New Roman" w:cs="Times New Roman"/>
          <w:sz w:val="28"/>
          <w:szCs w:val="28"/>
        </w:rPr>
        <w:t>;</w:t>
      </w:r>
      <w:r w:rsidR="00441805" w:rsidRPr="004418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A4F9BE" w14:textId="77777777" w:rsidR="00146FE4" w:rsidRDefault="00146FE4" w:rsidP="007509F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41805" w:rsidRPr="00441805">
        <w:rPr>
          <w:rFonts w:ascii="Times New Roman" w:hAnsi="Times New Roman" w:cs="Times New Roman"/>
          <w:sz w:val="28"/>
          <w:szCs w:val="28"/>
        </w:rPr>
        <w:t>федерал</w:t>
      </w:r>
      <w:r w:rsidR="00524A5B">
        <w:rPr>
          <w:rFonts w:ascii="Times New Roman" w:hAnsi="Times New Roman" w:cs="Times New Roman"/>
          <w:sz w:val="28"/>
          <w:szCs w:val="28"/>
        </w:rPr>
        <w:t xml:space="preserve">ьных законов от 06.10.2006 </w:t>
      </w:r>
      <w:r w:rsidR="00441805" w:rsidRPr="00441805">
        <w:rPr>
          <w:rFonts w:ascii="Times New Roman" w:hAnsi="Times New Roman" w:cs="Times New Roman"/>
          <w:sz w:val="28"/>
          <w:szCs w:val="28"/>
        </w:rPr>
        <w:t>№</w:t>
      </w:r>
      <w:r w:rsidR="00524A5B">
        <w:rPr>
          <w:rFonts w:ascii="Times New Roman" w:hAnsi="Times New Roman" w:cs="Times New Roman"/>
          <w:sz w:val="28"/>
          <w:szCs w:val="28"/>
        </w:rPr>
        <w:t xml:space="preserve"> </w:t>
      </w:r>
      <w:r w:rsidR="00441805" w:rsidRPr="00441805">
        <w:rPr>
          <w:rFonts w:ascii="Times New Roman" w:hAnsi="Times New Roman" w:cs="Times New Roman"/>
          <w:sz w:val="28"/>
          <w:szCs w:val="28"/>
        </w:rPr>
        <w:t>131- ФЗ «Об общих прин</w:t>
      </w:r>
      <w:r w:rsidR="00524A5B">
        <w:rPr>
          <w:rFonts w:ascii="Times New Roman" w:hAnsi="Times New Roman" w:cs="Times New Roman"/>
          <w:sz w:val="28"/>
          <w:szCs w:val="28"/>
        </w:rPr>
        <w:t>ципах организации местного само</w:t>
      </w:r>
      <w:r w:rsidR="00441805" w:rsidRPr="00441805">
        <w:rPr>
          <w:rFonts w:ascii="Times New Roman" w:hAnsi="Times New Roman" w:cs="Times New Roman"/>
          <w:sz w:val="28"/>
          <w:szCs w:val="28"/>
        </w:rPr>
        <w:t>управления в Российской Федерации», от 29.</w:t>
      </w:r>
      <w:r w:rsidR="00524A5B">
        <w:rPr>
          <w:rFonts w:ascii="Times New Roman" w:hAnsi="Times New Roman" w:cs="Times New Roman"/>
          <w:sz w:val="28"/>
          <w:szCs w:val="28"/>
        </w:rPr>
        <w:t>12.1994</w:t>
      </w:r>
      <w:r w:rsidR="00FA63CC">
        <w:rPr>
          <w:rFonts w:ascii="Times New Roman" w:hAnsi="Times New Roman" w:cs="Times New Roman"/>
          <w:sz w:val="28"/>
          <w:szCs w:val="28"/>
        </w:rPr>
        <w:t xml:space="preserve"> №</w:t>
      </w:r>
      <w:r w:rsidR="00524A5B">
        <w:rPr>
          <w:rFonts w:ascii="Times New Roman" w:hAnsi="Times New Roman" w:cs="Times New Roman"/>
          <w:sz w:val="28"/>
          <w:szCs w:val="28"/>
        </w:rPr>
        <w:t xml:space="preserve"> </w:t>
      </w:r>
      <w:r w:rsidR="00FA63CC">
        <w:rPr>
          <w:rFonts w:ascii="Times New Roman" w:hAnsi="Times New Roman" w:cs="Times New Roman"/>
          <w:sz w:val="28"/>
          <w:szCs w:val="28"/>
        </w:rPr>
        <w:t>78-ФЗ-1 «О библио</w:t>
      </w:r>
      <w:r w:rsidR="00441805" w:rsidRPr="00441805">
        <w:rPr>
          <w:rFonts w:ascii="Times New Roman" w:hAnsi="Times New Roman" w:cs="Times New Roman"/>
          <w:sz w:val="28"/>
          <w:szCs w:val="28"/>
        </w:rPr>
        <w:t>т</w:t>
      </w:r>
      <w:r w:rsidR="00524A5B">
        <w:rPr>
          <w:rFonts w:ascii="Times New Roman" w:hAnsi="Times New Roman" w:cs="Times New Roman"/>
          <w:sz w:val="28"/>
          <w:szCs w:val="28"/>
        </w:rPr>
        <w:t xml:space="preserve">ечном деле», от 29.12.2012 </w:t>
      </w:r>
      <w:r w:rsidR="00441805" w:rsidRPr="00441805">
        <w:rPr>
          <w:rFonts w:ascii="Times New Roman" w:hAnsi="Times New Roman" w:cs="Times New Roman"/>
          <w:sz w:val="28"/>
          <w:szCs w:val="28"/>
        </w:rPr>
        <w:t>№</w:t>
      </w:r>
      <w:r w:rsidR="00524A5B">
        <w:rPr>
          <w:rFonts w:ascii="Times New Roman" w:hAnsi="Times New Roman" w:cs="Times New Roman"/>
          <w:sz w:val="28"/>
          <w:szCs w:val="28"/>
        </w:rPr>
        <w:t xml:space="preserve"> </w:t>
      </w:r>
      <w:r w:rsidR="00275DF1">
        <w:rPr>
          <w:rFonts w:ascii="Times New Roman" w:hAnsi="Times New Roman" w:cs="Times New Roman"/>
          <w:sz w:val="28"/>
          <w:szCs w:val="28"/>
        </w:rPr>
        <w:t>273</w:t>
      </w:r>
      <w:r w:rsidR="00524A5B">
        <w:rPr>
          <w:rFonts w:ascii="Times New Roman" w:hAnsi="Times New Roman" w:cs="Times New Roman"/>
          <w:sz w:val="28"/>
          <w:szCs w:val="28"/>
        </w:rPr>
        <w:t xml:space="preserve"> </w:t>
      </w:r>
      <w:r w:rsidR="00441805" w:rsidRPr="00441805">
        <w:rPr>
          <w:rFonts w:ascii="Times New Roman" w:hAnsi="Times New Roman" w:cs="Times New Roman"/>
          <w:sz w:val="28"/>
          <w:szCs w:val="28"/>
        </w:rPr>
        <w:t>- ФЗ «Об о</w:t>
      </w:r>
      <w:r w:rsidR="00524A5B">
        <w:rPr>
          <w:rFonts w:ascii="Times New Roman" w:hAnsi="Times New Roman" w:cs="Times New Roman"/>
          <w:sz w:val="28"/>
          <w:szCs w:val="28"/>
        </w:rPr>
        <w:t xml:space="preserve">бразовании», от 27.07.2010 </w:t>
      </w:r>
      <w:r w:rsidR="00441805" w:rsidRPr="00441805">
        <w:rPr>
          <w:rFonts w:ascii="Times New Roman" w:hAnsi="Times New Roman" w:cs="Times New Roman"/>
          <w:sz w:val="28"/>
          <w:szCs w:val="28"/>
        </w:rPr>
        <w:t>№ 210-ФЗ «Об организации предоставления</w:t>
      </w:r>
      <w:r w:rsidR="00524A5B">
        <w:rPr>
          <w:rFonts w:ascii="Times New Roman" w:hAnsi="Times New Roman" w:cs="Times New Roman"/>
          <w:sz w:val="28"/>
          <w:szCs w:val="28"/>
        </w:rPr>
        <w:t xml:space="preserve"> государственных и</w:t>
      </w:r>
      <w:r w:rsidR="00441805" w:rsidRPr="00441805">
        <w:rPr>
          <w:rFonts w:ascii="Times New Roman" w:hAnsi="Times New Roman" w:cs="Times New Roman"/>
          <w:sz w:val="28"/>
          <w:szCs w:val="28"/>
        </w:rPr>
        <w:t xml:space="preserve"> м</w:t>
      </w:r>
      <w:r w:rsidR="00FA63CC">
        <w:rPr>
          <w:rFonts w:ascii="Times New Roman" w:hAnsi="Times New Roman" w:cs="Times New Roman"/>
          <w:sz w:val="28"/>
          <w:szCs w:val="28"/>
        </w:rPr>
        <w:t xml:space="preserve">униципальных услуг», </w:t>
      </w:r>
    </w:p>
    <w:p w14:paraId="620DD101" w14:textId="43D5DFB0" w:rsidR="00441805" w:rsidRPr="007509F7" w:rsidRDefault="00146FE4" w:rsidP="007509F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63CC">
        <w:rPr>
          <w:rFonts w:ascii="Times New Roman" w:hAnsi="Times New Roman" w:cs="Times New Roman"/>
          <w:sz w:val="28"/>
          <w:szCs w:val="28"/>
        </w:rPr>
        <w:t xml:space="preserve"> </w:t>
      </w:r>
      <w:r w:rsidR="007F601C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FA63CC">
        <w:rPr>
          <w:rFonts w:ascii="Times New Roman" w:hAnsi="Times New Roman" w:cs="Times New Roman"/>
          <w:sz w:val="28"/>
          <w:szCs w:val="28"/>
        </w:rPr>
        <w:t>Рос</w:t>
      </w:r>
      <w:r w:rsidR="00441805" w:rsidRPr="00441805">
        <w:rPr>
          <w:rFonts w:ascii="Times New Roman" w:hAnsi="Times New Roman" w:cs="Times New Roman"/>
          <w:sz w:val="28"/>
          <w:szCs w:val="28"/>
        </w:rPr>
        <w:t>сийск</w:t>
      </w:r>
      <w:r w:rsidR="00524A5B">
        <w:rPr>
          <w:rFonts w:ascii="Times New Roman" w:hAnsi="Times New Roman" w:cs="Times New Roman"/>
          <w:sz w:val="28"/>
          <w:szCs w:val="28"/>
        </w:rPr>
        <w:t xml:space="preserve">ой Федерации от 09.10.1992 </w:t>
      </w:r>
      <w:r w:rsidR="00441805" w:rsidRPr="00441805">
        <w:rPr>
          <w:rFonts w:ascii="Times New Roman" w:hAnsi="Times New Roman" w:cs="Times New Roman"/>
          <w:sz w:val="28"/>
          <w:szCs w:val="28"/>
        </w:rPr>
        <w:t xml:space="preserve">№ 3612 </w:t>
      </w:r>
      <w:r w:rsidR="00FA63CC">
        <w:rPr>
          <w:rFonts w:ascii="Times New Roman" w:hAnsi="Times New Roman" w:cs="Times New Roman"/>
          <w:sz w:val="28"/>
          <w:szCs w:val="28"/>
        </w:rPr>
        <w:t>«Основы законодательства Россий</w:t>
      </w:r>
      <w:r w:rsidR="00441805" w:rsidRPr="00441805">
        <w:rPr>
          <w:rFonts w:ascii="Times New Roman" w:hAnsi="Times New Roman" w:cs="Times New Roman"/>
          <w:sz w:val="28"/>
          <w:szCs w:val="28"/>
        </w:rPr>
        <w:t>ской Федерации о культуре».</w:t>
      </w:r>
    </w:p>
    <w:p w14:paraId="4717EB2E" w14:textId="77777777" w:rsidR="00441805" w:rsidRPr="00441805" w:rsidRDefault="00441805" w:rsidP="00441805">
      <w:pPr>
        <w:pStyle w:val="ConsPlusTitle"/>
        <w:spacing w:line="360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41805">
        <w:rPr>
          <w:rFonts w:ascii="Times New Roman" w:hAnsi="Times New Roman" w:cs="Times New Roman"/>
          <w:b w:val="0"/>
          <w:sz w:val="28"/>
          <w:szCs w:val="28"/>
        </w:rPr>
        <w:t xml:space="preserve">           Деятельность организаций культуры и иск</w:t>
      </w:r>
      <w:r w:rsidR="00FA63CC">
        <w:rPr>
          <w:rFonts w:ascii="Times New Roman" w:hAnsi="Times New Roman" w:cs="Times New Roman"/>
          <w:b w:val="0"/>
          <w:sz w:val="28"/>
          <w:szCs w:val="28"/>
        </w:rPr>
        <w:t>усства является одной из важней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>ших составляющих современной культурной</w:t>
      </w:r>
      <w:r w:rsidR="00FA63CC">
        <w:rPr>
          <w:rFonts w:ascii="Times New Roman" w:hAnsi="Times New Roman" w:cs="Times New Roman"/>
          <w:b w:val="0"/>
          <w:sz w:val="28"/>
          <w:szCs w:val="28"/>
        </w:rPr>
        <w:t xml:space="preserve"> жизни. Организации культуры вы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>полняют образовательные, воспитательные, до</w:t>
      </w:r>
      <w:r w:rsidR="00FA63CC">
        <w:rPr>
          <w:rFonts w:ascii="Times New Roman" w:hAnsi="Times New Roman" w:cs="Times New Roman"/>
          <w:b w:val="0"/>
          <w:sz w:val="28"/>
          <w:szCs w:val="28"/>
        </w:rPr>
        <w:t>суговые функции в обществе, спо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>собствуют формированию его нравственно-эсте</w:t>
      </w:r>
      <w:r w:rsidR="00FA63CC">
        <w:rPr>
          <w:rFonts w:ascii="Times New Roman" w:hAnsi="Times New Roman" w:cs="Times New Roman"/>
          <w:b w:val="0"/>
          <w:sz w:val="28"/>
          <w:szCs w:val="28"/>
        </w:rPr>
        <w:t>тических основ, духовных потреб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 xml:space="preserve">ностей и ценностных ориентаций его членов.         </w:t>
      </w:r>
    </w:p>
    <w:p w14:paraId="7BA6190D" w14:textId="77777777" w:rsidR="00441805" w:rsidRPr="00441805" w:rsidRDefault="00441805" w:rsidP="00441805">
      <w:pPr>
        <w:pStyle w:val="ConsPlusTitle"/>
        <w:spacing w:line="360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41805">
        <w:rPr>
          <w:rFonts w:ascii="Times New Roman" w:hAnsi="Times New Roman" w:cs="Times New Roman"/>
          <w:b w:val="0"/>
          <w:sz w:val="28"/>
          <w:szCs w:val="28"/>
        </w:rPr>
        <w:t xml:space="preserve">           Историко-культурное своеобразие Лесоза</w:t>
      </w:r>
      <w:r w:rsidR="0052556B">
        <w:rPr>
          <w:rFonts w:ascii="Times New Roman" w:hAnsi="Times New Roman" w:cs="Times New Roman"/>
          <w:b w:val="0"/>
          <w:sz w:val="28"/>
          <w:szCs w:val="28"/>
        </w:rPr>
        <w:t>водска создает особые предпосыл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 xml:space="preserve">ки для формирования пространств инновационной культурной деятельности. Этому способствует сохраняющийся традиционно </w:t>
      </w:r>
      <w:r w:rsidR="0052556B">
        <w:rPr>
          <w:rFonts w:ascii="Times New Roman" w:hAnsi="Times New Roman" w:cs="Times New Roman"/>
          <w:b w:val="0"/>
          <w:sz w:val="28"/>
          <w:szCs w:val="28"/>
        </w:rPr>
        <w:t>высокий интеллектуальный, эконо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>мический и творческий потенциал жителей город</w:t>
      </w:r>
      <w:r w:rsidR="0052556B">
        <w:rPr>
          <w:rFonts w:ascii="Times New Roman" w:hAnsi="Times New Roman" w:cs="Times New Roman"/>
          <w:b w:val="0"/>
          <w:sz w:val="28"/>
          <w:szCs w:val="28"/>
        </w:rPr>
        <w:t>а. В то же время существует про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>блема, характерная для малых городов России – продолжающийся отток высоко-квалифицированной рабочей силы. Формирова</w:t>
      </w:r>
      <w:r w:rsidR="0052556B">
        <w:rPr>
          <w:rFonts w:ascii="Times New Roman" w:hAnsi="Times New Roman" w:cs="Times New Roman"/>
          <w:b w:val="0"/>
          <w:sz w:val="28"/>
          <w:szCs w:val="28"/>
        </w:rPr>
        <w:t>ние в Лесозаводске привлекатель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>ной, многомерной и динамичной культурной среды, современной территории с насыщенным досугом, привлекательной, в перв</w:t>
      </w:r>
      <w:r w:rsidR="0052556B">
        <w:rPr>
          <w:rFonts w:ascii="Times New Roman" w:hAnsi="Times New Roman" w:cs="Times New Roman"/>
          <w:b w:val="0"/>
          <w:sz w:val="28"/>
          <w:szCs w:val="28"/>
        </w:rPr>
        <w:t>ую очередь, для молодежи, позво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>лит решить данную проблему.</w:t>
      </w:r>
    </w:p>
    <w:p w14:paraId="2E1C03A8" w14:textId="77777777" w:rsidR="00441805" w:rsidRPr="00441805" w:rsidRDefault="00441805" w:rsidP="00441805">
      <w:pPr>
        <w:pStyle w:val="ConsPlusTitle"/>
        <w:spacing w:line="360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41805">
        <w:rPr>
          <w:rFonts w:ascii="Times New Roman" w:hAnsi="Times New Roman" w:cs="Times New Roman"/>
          <w:b w:val="0"/>
          <w:sz w:val="28"/>
          <w:szCs w:val="28"/>
        </w:rPr>
        <w:t xml:space="preserve">           Реализация муниципальной программы предполагает формирование единых базовых принципов культурной политики на территории </w:t>
      </w:r>
      <w:r w:rsidR="00524A5B">
        <w:rPr>
          <w:rFonts w:ascii="Times New Roman" w:hAnsi="Times New Roman" w:cs="Times New Roman"/>
          <w:b w:val="0"/>
          <w:sz w:val="28"/>
          <w:szCs w:val="28"/>
        </w:rPr>
        <w:t xml:space="preserve">Лесозаводского 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>городского округа. Это сделает культурно-политическое действие максимально технологичным – работать не в рамках локальных разовых проектов, а формировать систему, позволяющую внедрять в повседневную практику современные</w:t>
      </w:r>
      <w:r w:rsidR="0052556B">
        <w:rPr>
          <w:rFonts w:ascii="Times New Roman" w:hAnsi="Times New Roman" w:cs="Times New Roman"/>
          <w:b w:val="0"/>
          <w:sz w:val="28"/>
          <w:szCs w:val="28"/>
        </w:rPr>
        <w:t xml:space="preserve"> экономические, социальные и об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 xml:space="preserve">разовательные технологии. Масштаб стоящих перед городом задач не позволяет найти достаточные ресурсы для активности по всем вопросам местного значения в области культуры одновременно. Поэтому в 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lastRenderedPageBreak/>
        <w:t>м</w:t>
      </w:r>
      <w:r w:rsidR="0052556B">
        <w:rPr>
          <w:rFonts w:ascii="Times New Roman" w:hAnsi="Times New Roman" w:cs="Times New Roman"/>
          <w:b w:val="0"/>
          <w:sz w:val="28"/>
          <w:szCs w:val="28"/>
        </w:rPr>
        <w:t>униципальной программе определе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 xml:space="preserve">ны самые важные, приоритетные направления </w:t>
      </w:r>
      <w:r w:rsidR="0052556B">
        <w:rPr>
          <w:rFonts w:ascii="Times New Roman" w:hAnsi="Times New Roman" w:cs="Times New Roman"/>
          <w:b w:val="0"/>
          <w:sz w:val="28"/>
          <w:szCs w:val="28"/>
        </w:rPr>
        <w:t>деятельности, требующие наиболь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>шего внимания и концентрации сил. Так обеспе</w:t>
      </w:r>
      <w:r w:rsidR="0052556B">
        <w:rPr>
          <w:rFonts w:ascii="Times New Roman" w:hAnsi="Times New Roman" w:cs="Times New Roman"/>
          <w:b w:val="0"/>
          <w:sz w:val="28"/>
          <w:szCs w:val="28"/>
        </w:rPr>
        <w:t>чение жителей Лесозаводского го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>родского округа доступными услугами учрежд</w:t>
      </w:r>
      <w:r w:rsidR="0052556B">
        <w:rPr>
          <w:rFonts w:ascii="Times New Roman" w:hAnsi="Times New Roman" w:cs="Times New Roman"/>
          <w:b w:val="0"/>
          <w:sz w:val="28"/>
          <w:szCs w:val="28"/>
        </w:rPr>
        <w:t>ений культуры, поддержка талант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>ливой молодежи, развитие межрегиональной к</w:t>
      </w:r>
      <w:r w:rsidR="0052556B">
        <w:rPr>
          <w:rFonts w:ascii="Times New Roman" w:hAnsi="Times New Roman" w:cs="Times New Roman"/>
          <w:b w:val="0"/>
          <w:sz w:val="28"/>
          <w:szCs w:val="28"/>
        </w:rPr>
        <w:t>ультурной инфраструктуры  позво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 xml:space="preserve">лят создать «точки прорыва» в зонах библиотечного обслуживания, организации досуга, развития местного народного художественного творчества, преобразования в которых исключительно актуально для многих городских округов Приморского края, и Лесозаводска в том числе. Изменения в </w:t>
      </w:r>
      <w:r w:rsidR="0052556B">
        <w:rPr>
          <w:rFonts w:ascii="Times New Roman" w:hAnsi="Times New Roman" w:cs="Times New Roman"/>
          <w:b w:val="0"/>
          <w:sz w:val="28"/>
          <w:szCs w:val="28"/>
        </w:rPr>
        <w:t>отрасли предполагается осуществ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 xml:space="preserve">лять поэтапно и дифференцированно, с учетом современных потребностей, местной экономической и социальной ситуации. </w:t>
      </w:r>
    </w:p>
    <w:p w14:paraId="03C5084C" w14:textId="77777777" w:rsidR="00441805" w:rsidRPr="00441805" w:rsidRDefault="00441805" w:rsidP="00441805">
      <w:pPr>
        <w:pStyle w:val="ConsPlusTitle"/>
        <w:spacing w:line="360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41805">
        <w:rPr>
          <w:rFonts w:ascii="Times New Roman" w:hAnsi="Times New Roman" w:cs="Times New Roman"/>
          <w:b w:val="0"/>
          <w:sz w:val="28"/>
          <w:szCs w:val="28"/>
        </w:rPr>
        <w:tab/>
        <w:t xml:space="preserve">   Организацию библиотечного обслужива</w:t>
      </w:r>
      <w:r w:rsidR="0052556B">
        <w:rPr>
          <w:rFonts w:ascii="Times New Roman" w:hAnsi="Times New Roman" w:cs="Times New Roman"/>
          <w:b w:val="0"/>
          <w:sz w:val="28"/>
          <w:szCs w:val="28"/>
        </w:rPr>
        <w:t>ния населения осуществляет муни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 xml:space="preserve">ципальное  бюджетное учреждение культуры   «Централизованная библиотечная система», состоящее из </w:t>
      </w:r>
      <w:r w:rsidR="00CA158C">
        <w:rPr>
          <w:rFonts w:ascii="Times New Roman" w:hAnsi="Times New Roman" w:cs="Times New Roman"/>
          <w:b w:val="0"/>
          <w:sz w:val="28"/>
          <w:szCs w:val="28"/>
        </w:rPr>
        <w:t>16 библиотек: 4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 xml:space="preserve"> городские </w:t>
      </w:r>
      <w:r w:rsidR="0080760B">
        <w:rPr>
          <w:rFonts w:ascii="Times New Roman" w:hAnsi="Times New Roman" w:cs="Times New Roman"/>
          <w:b w:val="0"/>
          <w:sz w:val="28"/>
          <w:szCs w:val="28"/>
        </w:rPr>
        <w:t>библиотеки</w:t>
      </w:r>
      <w:r w:rsidR="00CA158C">
        <w:rPr>
          <w:rFonts w:ascii="Times New Roman" w:hAnsi="Times New Roman" w:cs="Times New Roman"/>
          <w:b w:val="0"/>
          <w:sz w:val="28"/>
          <w:szCs w:val="28"/>
        </w:rPr>
        <w:t>, 12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 xml:space="preserve"> сельских.</w:t>
      </w:r>
    </w:p>
    <w:p w14:paraId="38DBEAEE" w14:textId="77777777" w:rsidR="00441805" w:rsidRPr="00441805" w:rsidRDefault="00441805" w:rsidP="00441805">
      <w:pPr>
        <w:pStyle w:val="ConsPlusTitle"/>
        <w:spacing w:line="360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41805">
        <w:rPr>
          <w:rFonts w:ascii="Times New Roman" w:hAnsi="Times New Roman" w:cs="Times New Roman"/>
          <w:b w:val="0"/>
          <w:sz w:val="28"/>
          <w:szCs w:val="28"/>
        </w:rPr>
        <w:t xml:space="preserve">           На </w:t>
      </w:r>
      <w:r w:rsidR="00E6350D">
        <w:rPr>
          <w:rFonts w:ascii="Times New Roman" w:hAnsi="Times New Roman" w:cs="Times New Roman"/>
          <w:b w:val="0"/>
          <w:sz w:val="28"/>
          <w:szCs w:val="28"/>
        </w:rPr>
        <w:t>начало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350D">
        <w:rPr>
          <w:rFonts w:ascii="Times New Roman" w:hAnsi="Times New Roman" w:cs="Times New Roman"/>
          <w:b w:val="0"/>
          <w:sz w:val="28"/>
          <w:szCs w:val="28"/>
        </w:rPr>
        <w:t>2020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 xml:space="preserve"> года зарегистрировано </w:t>
      </w:r>
      <w:r w:rsidR="00E6350D">
        <w:rPr>
          <w:rFonts w:ascii="Times New Roman" w:hAnsi="Times New Roman" w:cs="Times New Roman"/>
          <w:b w:val="0"/>
          <w:sz w:val="28"/>
          <w:szCs w:val="28"/>
        </w:rPr>
        <w:t>15175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 xml:space="preserve"> чел., число посещений – </w:t>
      </w:r>
      <w:r w:rsidR="00E6350D">
        <w:rPr>
          <w:rFonts w:ascii="Times New Roman" w:hAnsi="Times New Roman" w:cs="Times New Roman"/>
          <w:b w:val="0"/>
          <w:sz w:val="28"/>
          <w:szCs w:val="28"/>
        </w:rPr>
        <w:t>88025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 xml:space="preserve">. Поступило экземпляров за год – </w:t>
      </w:r>
      <w:r w:rsidR="00D7041F">
        <w:rPr>
          <w:rFonts w:ascii="Times New Roman" w:hAnsi="Times New Roman" w:cs="Times New Roman"/>
          <w:b w:val="0"/>
          <w:sz w:val="28"/>
          <w:szCs w:val="28"/>
        </w:rPr>
        <w:t>2198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 xml:space="preserve"> экз.</w:t>
      </w:r>
    </w:p>
    <w:p w14:paraId="67D08373" w14:textId="77777777" w:rsidR="00441805" w:rsidRPr="00441805" w:rsidRDefault="00441805" w:rsidP="00441805">
      <w:pPr>
        <w:pStyle w:val="ConsPlusTitle"/>
        <w:spacing w:line="360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41805">
        <w:rPr>
          <w:rFonts w:ascii="Times New Roman" w:hAnsi="Times New Roman" w:cs="Times New Roman"/>
          <w:b w:val="0"/>
          <w:sz w:val="28"/>
          <w:szCs w:val="28"/>
        </w:rPr>
        <w:tab/>
        <w:t xml:space="preserve">   Проведено </w:t>
      </w:r>
      <w:r w:rsidR="00D7041F">
        <w:rPr>
          <w:rFonts w:ascii="Times New Roman" w:hAnsi="Times New Roman" w:cs="Times New Roman"/>
          <w:b w:val="0"/>
          <w:sz w:val="28"/>
          <w:szCs w:val="28"/>
        </w:rPr>
        <w:t>325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 xml:space="preserve"> мероприятий, посещения на мероприятиях составили </w:t>
      </w:r>
      <w:r w:rsidR="00D7041F">
        <w:rPr>
          <w:rFonts w:ascii="Times New Roman" w:hAnsi="Times New Roman" w:cs="Times New Roman"/>
          <w:b w:val="0"/>
          <w:sz w:val="28"/>
          <w:szCs w:val="28"/>
        </w:rPr>
        <w:t>5922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>. В течение года велась работа по обеспечению сохранности библиотечных фондов через работу с должниками, проведение</w:t>
      </w:r>
      <w:r w:rsidR="00D7041F">
        <w:rPr>
          <w:rFonts w:ascii="Times New Roman" w:hAnsi="Times New Roman" w:cs="Times New Roman"/>
          <w:b w:val="0"/>
          <w:sz w:val="28"/>
          <w:szCs w:val="28"/>
        </w:rPr>
        <w:t xml:space="preserve"> санитарных дней, ремонт литера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 xml:space="preserve">туры.      </w:t>
      </w:r>
    </w:p>
    <w:p w14:paraId="454FCE8F" w14:textId="77777777" w:rsidR="00441805" w:rsidRPr="00441805" w:rsidRDefault="00441805" w:rsidP="00441805">
      <w:pPr>
        <w:pStyle w:val="ConsPlusTitle"/>
        <w:spacing w:line="360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41805">
        <w:rPr>
          <w:rFonts w:ascii="Times New Roman" w:hAnsi="Times New Roman" w:cs="Times New Roman"/>
          <w:b w:val="0"/>
          <w:sz w:val="28"/>
          <w:szCs w:val="28"/>
        </w:rPr>
        <w:tab/>
        <w:t>Для организации досуга населения и обес</w:t>
      </w:r>
      <w:r w:rsidR="00D7041F">
        <w:rPr>
          <w:rFonts w:ascii="Times New Roman" w:hAnsi="Times New Roman" w:cs="Times New Roman"/>
          <w:b w:val="0"/>
          <w:sz w:val="28"/>
          <w:szCs w:val="28"/>
        </w:rPr>
        <w:t xml:space="preserve">печения жителей </w:t>
      </w:r>
      <w:r w:rsidR="00524A5B">
        <w:rPr>
          <w:rFonts w:ascii="Times New Roman" w:hAnsi="Times New Roman" w:cs="Times New Roman"/>
          <w:b w:val="0"/>
          <w:sz w:val="28"/>
          <w:szCs w:val="28"/>
        </w:rPr>
        <w:t xml:space="preserve">Лесозаводского </w:t>
      </w:r>
      <w:r w:rsidR="00D7041F">
        <w:rPr>
          <w:rFonts w:ascii="Times New Roman" w:hAnsi="Times New Roman" w:cs="Times New Roman"/>
          <w:b w:val="0"/>
          <w:sz w:val="28"/>
          <w:szCs w:val="28"/>
        </w:rPr>
        <w:t>городского окру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>га услугами организаций культуры обеспечен</w:t>
      </w:r>
      <w:r w:rsidR="00D7041F">
        <w:rPr>
          <w:rFonts w:ascii="Times New Roman" w:hAnsi="Times New Roman" w:cs="Times New Roman"/>
          <w:b w:val="0"/>
          <w:sz w:val="28"/>
          <w:szCs w:val="28"/>
        </w:rPr>
        <w:t>о функционирование сети учрежде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 xml:space="preserve">ний культуры и искусства: </w:t>
      </w:r>
    </w:p>
    <w:p w14:paraId="21B4207D" w14:textId="77777777" w:rsidR="00D7041F" w:rsidRPr="00D7041F" w:rsidRDefault="00441805" w:rsidP="00D7041F">
      <w:p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05">
        <w:rPr>
          <w:rFonts w:ascii="Times New Roman" w:hAnsi="Times New Roman" w:cs="Times New Roman"/>
          <w:sz w:val="28"/>
          <w:szCs w:val="28"/>
        </w:rPr>
        <w:t xml:space="preserve"> </w:t>
      </w:r>
      <w:r w:rsidRPr="00441805">
        <w:rPr>
          <w:rFonts w:ascii="Times New Roman" w:hAnsi="Times New Roman" w:cs="Times New Roman"/>
          <w:sz w:val="28"/>
          <w:szCs w:val="28"/>
        </w:rPr>
        <w:tab/>
      </w:r>
      <w:r w:rsidR="00D7041F" w:rsidRPr="00D7041F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</w:t>
      </w:r>
      <w:r w:rsidR="00CA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«Культурно-досуговый центр» (15</w:t>
      </w:r>
      <w:r w:rsidR="00D7041F" w:rsidRPr="00D70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клубного типа, в т.ч. Городской Дом культуры, Молодежный клуб «Олимп», Дом культуры Ружинского микро</w:t>
      </w:r>
      <w:r w:rsidR="00CA15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(кинотеатр «Планета»), 12</w:t>
      </w:r>
      <w:r w:rsidR="00D7041F" w:rsidRPr="00D70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домов культуры). На территории городского округа осуществляют деятельность 73 клубных формирования, 11 творческих коллективов, в которых занимаются  1431 человек в возрасте от 4 до 80 лет. Проведено 4021 мероприятие, охвачено </w:t>
      </w:r>
      <w:r w:rsidR="00D7041F" w:rsidRPr="00D704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197810 человек (из них на территории села проведено 1483 мероприятия с охватом 41160 человек).</w:t>
      </w:r>
    </w:p>
    <w:p w14:paraId="164F1B67" w14:textId="77777777" w:rsidR="00D7041F" w:rsidRPr="00D7041F" w:rsidRDefault="00D7041F" w:rsidP="00D7041F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04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МОБУ ДО «Детская школа искусств Лесозаводского городского округа» (численность обучающихся - 801 человек, из них: музыкальное отделение - 265 учащихся; хореографическое отделение – 204 ребенка; художественное отделение – 332 учащихся). Учащиеся школы </w:t>
      </w:r>
      <w:r w:rsidRPr="00D70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активно принимают участие в конкурсах различного уровня (школьных, зональных, краевых, региональных, всероссийских, международных), показывая высокие результаты.</w:t>
      </w:r>
    </w:p>
    <w:p w14:paraId="73DAF689" w14:textId="77777777" w:rsidR="00441805" w:rsidRPr="00D7041F" w:rsidRDefault="00441805" w:rsidP="00D7041F">
      <w:pPr>
        <w:pStyle w:val="ConsPlusTitle"/>
        <w:spacing w:line="360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7041F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80760B">
        <w:rPr>
          <w:rFonts w:ascii="Times New Roman" w:hAnsi="Times New Roman" w:cs="Times New Roman"/>
          <w:b w:val="0"/>
          <w:sz w:val="28"/>
          <w:szCs w:val="28"/>
        </w:rPr>
        <w:t xml:space="preserve">Лесозаводского </w:t>
      </w:r>
      <w:r w:rsidRPr="00D7041F">
        <w:rPr>
          <w:rFonts w:ascii="Times New Roman" w:hAnsi="Times New Roman" w:cs="Times New Roman"/>
          <w:b w:val="0"/>
          <w:sz w:val="28"/>
          <w:szCs w:val="28"/>
        </w:rPr>
        <w:t>городского округа осуществляет деятельность 97 клубных и иных формирований, обеспечивающих досуг жителей (1074 чел.).</w:t>
      </w:r>
    </w:p>
    <w:p w14:paraId="3230E7D9" w14:textId="77777777" w:rsidR="00441805" w:rsidRPr="00441805" w:rsidRDefault="00441805" w:rsidP="00441805">
      <w:pPr>
        <w:pStyle w:val="ConsPlusTitle"/>
        <w:spacing w:line="360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41805">
        <w:rPr>
          <w:rFonts w:ascii="Times New Roman" w:hAnsi="Times New Roman" w:cs="Times New Roman"/>
          <w:b w:val="0"/>
          <w:sz w:val="28"/>
          <w:szCs w:val="28"/>
        </w:rPr>
        <w:t xml:space="preserve">           Сегодня обеспечение жителей </w:t>
      </w:r>
      <w:r w:rsidR="0080760B">
        <w:rPr>
          <w:rFonts w:ascii="Times New Roman" w:hAnsi="Times New Roman" w:cs="Times New Roman"/>
          <w:b w:val="0"/>
          <w:sz w:val="28"/>
          <w:szCs w:val="28"/>
        </w:rPr>
        <w:t xml:space="preserve">Лесозаводского 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востребованными и </w:t>
      </w:r>
      <w:r w:rsidR="00D7041F">
        <w:rPr>
          <w:rFonts w:ascii="Times New Roman" w:hAnsi="Times New Roman" w:cs="Times New Roman"/>
          <w:b w:val="0"/>
          <w:sz w:val="28"/>
          <w:szCs w:val="28"/>
        </w:rPr>
        <w:t xml:space="preserve">  до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>ступными услугами организаций культуры – одно из приоритетных направлений общегородской политики в области культуры. Необходимо новое оборудование для открытых сценических площадок, приглашен</w:t>
      </w:r>
      <w:r w:rsidR="00D7041F">
        <w:rPr>
          <w:rFonts w:ascii="Times New Roman" w:hAnsi="Times New Roman" w:cs="Times New Roman"/>
          <w:b w:val="0"/>
          <w:sz w:val="28"/>
          <w:szCs w:val="28"/>
        </w:rPr>
        <w:t>ие творческих коллективов в рам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>ках регионального обмена. Для развития самод</w:t>
      </w:r>
      <w:r w:rsidR="00D7041F">
        <w:rPr>
          <w:rFonts w:ascii="Times New Roman" w:hAnsi="Times New Roman" w:cs="Times New Roman"/>
          <w:b w:val="0"/>
          <w:sz w:val="28"/>
          <w:szCs w:val="28"/>
        </w:rPr>
        <w:t>еятельного художественного твор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>чества требуется изготовление сценических ко</w:t>
      </w:r>
      <w:r w:rsidR="00D7041F">
        <w:rPr>
          <w:rFonts w:ascii="Times New Roman" w:hAnsi="Times New Roman" w:cs="Times New Roman"/>
          <w:b w:val="0"/>
          <w:sz w:val="28"/>
          <w:szCs w:val="28"/>
        </w:rPr>
        <w:t>стюмов, реквизита, оказание под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 xml:space="preserve">держки талантливым исполнителям, в т.ч. для </w:t>
      </w:r>
      <w:r w:rsidR="00D7041F">
        <w:rPr>
          <w:rFonts w:ascii="Times New Roman" w:hAnsi="Times New Roman" w:cs="Times New Roman"/>
          <w:b w:val="0"/>
          <w:sz w:val="28"/>
          <w:szCs w:val="28"/>
        </w:rPr>
        <w:t>участия в международных, всерос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>сийских фестивалях, смотрах и конкурсах.</w:t>
      </w:r>
    </w:p>
    <w:p w14:paraId="193B2FE6" w14:textId="77777777" w:rsidR="00441805" w:rsidRPr="00441805" w:rsidRDefault="00441805" w:rsidP="00441805">
      <w:pPr>
        <w:pStyle w:val="ConsPlusTitle"/>
        <w:spacing w:line="360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41805">
        <w:rPr>
          <w:rFonts w:ascii="Times New Roman" w:hAnsi="Times New Roman" w:cs="Times New Roman"/>
          <w:b w:val="0"/>
          <w:sz w:val="28"/>
          <w:szCs w:val="28"/>
        </w:rPr>
        <w:t>Важной составляющей эстетического воспитания является организация и проведение городских и краевых конкурсов и ф</w:t>
      </w:r>
      <w:r w:rsidR="00D7041F">
        <w:rPr>
          <w:rFonts w:ascii="Times New Roman" w:hAnsi="Times New Roman" w:cs="Times New Roman"/>
          <w:b w:val="0"/>
          <w:sz w:val="28"/>
          <w:szCs w:val="28"/>
        </w:rPr>
        <w:t>естивалей, которые популяризиру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>ют достижения талантливых жителей Лесозаво</w:t>
      </w:r>
      <w:r w:rsidR="00D7041F">
        <w:rPr>
          <w:rFonts w:ascii="Times New Roman" w:hAnsi="Times New Roman" w:cs="Times New Roman"/>
          <w:b w:val="0"/>
          <w:sz w:val="28"/>
          <w:szCs w:val="28"/>
        </w:rPr>
        <w:t>дского городского округа, пропа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>гандируют здоровый образ жизни, поднимают престиж города.</w:t>
      </w:r>
    </w:p>
    <w:p w14:paraId="0EA949A6" w14:textId="77777777" w:rsidR="00441805" w:rsidRPr="00441805" w:rsidRDefault="00441805" w:rsidP="00441805">
      <w:pPr>
        <w:pStyle w:val="ConsPlusTitle"/>
        <w:spacing w:line="360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41805">
        <w:rPr>
          <w:rFonts w:ascii="Times New Roman" w:hAnsi="Times New Roman" w:cs="Times New Roman"/>
          <w:b w:val="0"/>
          <w:sz w:val="28"/>
          <w:szCs w:val="28"/>
        </w:rPr>
        <w:t xml:space="preserve">Во всех учреждениях культуры обозначилась кадровая проблема: не все </w:t>
      </w:r>
      <w:r w:rsidR="00D7041F">
        <w:rPr>
          <w:rFonts w:ascii="Times New Roman" w:hAnsi="Times New Roman" w:cs="Times New Roman"/>
          <w:b w:val="0"/>
          <w:sz w:val="28"/>
          <w:szCs w:val="28"/>
        </w:rPr>
        <w:t xml:space="preserve">      спе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 xml:space="preserve">циалисты имеют среднее специальное и высшее профессиональное образование по профилю работы. В настоящее время принимаются меры по повышению оплаты труда педагогических работников и работников культуры. </w:t>
      </w:r>
    </w:p>
    <w:p w14:paraId="0F7B1689" w14:textId="77777777" w:rsidR="00441805" w:rsidRPr="00441805" w:rsidRDefault="00441805" w:rsidP="00441805">
      <w:pPr>
        <w:pStyle w:val="ConsPlusTitle"/>
        <w:spacing w:line="360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41805">
        <w:rPr>
          <w:rFonts w:ascii="Times New Roman" w:hAnsi="Times New Roman" w:cs="Times New Roman"/>
          <w:b w:val="0"/>
          <w:sz w:val="28"/>
          <w:szCs w:val="28"/>
        </w:rPr>
        <w:t>Реализация муниципальной программы будет осуществляться в соответствии с приоритетами социально-экономического развития Лесозаводского городского округа:</w:t>
      </w:r>
    </w:p>
    <w:p w14:paraId="001C4636" w14:textId="77777777" w:rsidR="00441805" w:rsidRPr="00441805" w:rsidRDefault="00441805" w:rsidP="00441805">
      <w:pPr>
        <w:pStyle w:val="ConsPlusTitle"/>
        <w:spacing w:line="360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41805">
        <w:rPr>
          <w:rFonts w:ascii="Times New Roman" w:hAnsi="Times New Roman" w:cs="Times New Roman"/>
          <w:b w:val="0"/>
          <w:sz w:val="28"/>
          <w:szCs w:val="28"/>
        </w:rPr>
        <w:t>-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ab/>
        <w:t xml:space="preserve">обеспечение максимальной доступности для широких слоев населения 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lastRenderedPageBreak/>
        <w:t>лучших образцов культуры и искусства; создание</w:t>
      </w:r>
      <w:r w:rsidR="00D7041F">
        <w:rPr>
          <w:rFonts w:ascii="Times New Roman" w:hAnsi="Times New Roman" w:cs="Times New Roman"/>
          <w:b w:val="0"/>
          <w:sz w:val="28"/>
          <w:szCs w:val="28"/>
        </w:rPr>
        <w:t xml:space="preserve"> условий для творческой самореа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>лизации граждан, культурно-просветительской деятельности, организации вне-школьного художественного образования и культурного досуга;</w:t>
      </w:r>
    </w:p>
    <w:p w14:paraId="57BE412F" w14:textId="77777777" w:rsidR="00441805" w:rsidRPr="00441805" w:rsidRDefault="00441805" w:rsidP="00441805">
      <w:pPr>
        <w:pStyle w:val="ConsPlusTitle"/>
        <w:spacing w:line="360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41805">
        <w:rPr>
          <w:rFonts w:ascii="Times New Roman" w:hAnsi="Times New Roman" w:cs="Times New Roman"/>
          <w:b w:val="0"/>
          <w:sz w:val="28"/>
          <w:szCs w:val="28"/>
        </w:rPr>
        <w:t>-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ab/>
        <w:t xml:space="preserve">продвижение в культурном пространстве нравственных ценностей, </w:t>
      </w:r>
      <w:r w:rsidR="00D7041F">
        <w:rPr>
          <w:rFonts w:ascii="Times New Roman" w:hAnsi="Times New Roman" w:cs="Times New Roman"/>
          <w:b w:val="0"/>
          <w:sz w:val="28"/>
          <w:szCs w:val="28"/>
        </w:rPr>
        <w:t xml:space="preserve">     спо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>собствующих культурному и гражданскому воспитанию личности;</w:t>
      </w:r>
    </w:p>
    <w:p w14:paraId="38D7916D" w14:textId="77777777" w:rsidR="00441805" w:rsidRPr="00441805" w:rsidRDefault="00441805" w:rsidP="00441805">
      <w:pPr>
        <w:pStyle w:val="ConsPlusTitle"/>
        <w:spacing w:line="360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41805">
        <w:rPr>
          <w:rFonts w:ascii="Times New Roman" w:hAnsi="Times New Roman" w:cs="Times New Roman"/>
          <w:b w:val="0"/>
          <w:sz w:val="28"/>
          <w:szCs w:val="28"/>
        </w:rPr>
        <w:t>-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ab/>
        <w:t>укрепление материально-техническо</w:t>
      </w:r>
      <w:r w:rsidR="00D7041F">
        <w:rPr>
          <w:rFonts w:ascii="Times New Roman" w:hAnsi="Times New Roman" w:cs="Times New Roman"/>
          <w:b w:val="0"/>
          <w:sz w:val="28"/>
          <w:szCs w:val="28"/>
        </w:rPr>
        <w:t>й базы организаций культуры, по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>вышение социального статуса работников культуры.</w:t>
      </w:r>
    </w:p>
    <w:p w14:paraId="40F2D34C" w14:textId="77777777" w:rsidR="00441805" w:rsidRPr="00441805" w:rsidRDefault="00441805" w:rsidP="00441805">
      <w:pPr>
        <w:pStyle w:val="ConsPlusTitle"/>
        <w:spacing w:line="360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41805">
        <w:rPr>
          <w:rFonts w:ascii="Times New Roman" w:hAnsi="Times New Roman" w:cs="Times New Roman"/>
          <w:b w:val="0"/>
          <w:sz w:val="28"/>
          <w:szCs w:val="28"/>
        </w:rPr>
        <w:t>-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ab/>
        <w:t>организация предоставления дополнительного образования детей;</w:t>
      </w:r>
    </w:p>
    <w:p w14:paraId="3EA0D623" w14:textId="77777777" w:rsidR="00441805" w:rsidRPr="00441805" w:rsidRDefault="00441805" w:rsidP="00441805">
      <w:pPr>
        <w:pStyle w:val="ConsPlusTitle"/>
        <w:spacing w:line="360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41805">
        <w:rPr>
          <w:rFonts w:ascii="Times New Roman" w:hAnsi="Times New Roman" w:cs="Times New Roman"/>
          <w:b w:val="0"/>
          <w:sz w:val="28"/>
          <w:szCs w:val="28"/>
        </w:rPr>
        <w:t>-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ab/>
        <w:t>организация библиотечного обслуживания населения, комплектование библиотечных фондов библиотек городского округа;</w:t>
      </w:r>
    </w:p>
    <w:p w14:paraId="3B43DA27" w14:textId="77777777" w:rsidR="00441805" w:rsidRPr="00441805" w:rsidRDefault="00441805" w:rsidP="00441805">
      <w:pPr>
        <w:pStyle w:val="ConsPlusTitle"/>
        <w:spacing w:line="360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41805">
        <w:rPr>
          <w:rFonts w:ascii="Times New Roman" w:hAnsi="Times New Roman" w:cs="Times New Roman"/>
          <w:b w:val="0"/>
          <w:sz w:val="28"/>
          <w:szCs w:val="28"/>
        </w:rPr>
        <w:t>-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ab/>
        <w:t>создание условий для организации до</w:t>
      </w:r>
      <w:r w:rsidR="00D7041F">
        <w:rPr>
          <w:rFonts w:ascii="Times New Roman" w:hAnsi="Times New Roman" w:cs="Times New Roman"/>
          <w:b w:val="0"/>
          <w:sz w:val="28"/>
          <w:szCs w:val="28"/>
        </w:rPr>
        <w:t>суга и обеспечения жителей услу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>гами организаций культуры;</w:t>
      </w:r>
    </w:p>
    <w:p w14:paraId="3514D10D" w14:textId="77777777" w:rsidR="00441805" w:rsidRPr="00441805" w:rsidRDefault="00441805" w:rsidP="00441805">
      <w:pPr>
        <w:pStyle w:val="ConsPlusTitle"/>
        <w:spacing w:line="360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41805">
        <w:rPr>
          <w:rFonts w:ascii="Times New Roman" w:hAnsi="Times New Roman" w:cs="Times New Roman"/>
          <w:b w:val="0"/>
          <w:sz w:val="28"/>
          <w:szCs w:val="28"/>
        </w:rPr>
        <w:t>-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ab/>
        <w:t>создание условий для развития местн</w:t>
      </w:r>
      <w:r w:rsidR="00D7041F">
        <w:rPr>
          <w:rFonts w:ascii="Times New Roman" w:hAnsi="Times New Roman" w:cs="Times New Roman"/>
          <w:b w:val="0"/>
          <w:sz w:val="28"/>
          <w:szCs w:val="28"/>
        </w:rPr>
        <w:t>ого традиционного художественно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>го творчества.</w:t>
      </w:r>
    </w:p>
    <w:p w14:paraId="7AA4B31D" w14:textId="77777777" w:rsidR="00441805" w:rsidRPr="00441805" w:rsidRDefault="00441805" w:rsidP="00441805">
      <w:pPr>
        <w:pStyle w:val="ConsPlusTitle"/>
        <w:spacing w:line="360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41805">
        <w:rPr>
          <w:rFonts w:ascii="Times New Roman" w:hAnsi="Times New Roman" w:cs="Times New Roman"/>
          <w:b w:val="0"/>
          <w:sz w:val="28"/>
          <w:szCs w:val="28"/>
        </w:rPr>
        <w:t>Разработка муниципальной программы п</w:t>
      </w:r>
      <w:r w:rsidR="00D7041F">
        <w:rPr>
          <w:rFonts w:ascii="Times New Roman" w:hAnsi="Times New Roman" w:cs="Times New Roman"/>
          <w:b w:val="0"/>
          <w:sz w:val="28"/>
          <w:szCs w:val="28"/>
        </w:rPr>
        <w:t>родиктована необходимостью опре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>деления принципов поддержки культуры и искусства в Лесозаводском городском округе, регламентирования приоритетных направлений развития отрасли до 20</w:t>
      </w:r>
      <w:r w:rsidR="00680F16">
        <w:rPr>
          <w:rFonts w:ascii="Times New Roman" w:hAnsi="Times New Roman" w:cs="Times New Roman"/>
          <w:b w:val="0"/>
          <w:sz w:val="28"/>
          <w:szCs w:val="28"/>
        </w:rPr>
        <w:t>27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 xml:space="preserve"> года. Программа ориентирована на преемственно</w:t>
      </w:r>
      <w:r w:rsidR="00D7041F">
        <w:rPr>
          <w:rFonts w:ascii="Times New Roman" w:hAnsi="Times New Roman" w:cs="Times New Roman"/>
          <w:b w:val="0"/>
          <w:sz w:val="28"/>
          <w:szCs w:val="28"/>
        </w:rPr>
        <w:t>сть культурных традиций г. Лесо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>заводска и необходимость проведения модерниза</w:t>
      </w:r>
      <w:r w:rsidR="00D7041F">
        <w:rPr>
          <w:rFonts w:ascii="Times New Roman" w:hAnsi="Times New Roman" w:cs="Times New Roman"/>
          <w:b w:val="0"/>
          <w:sz w:val="28"/>
          <w:szCs w:val="28"/>
        </w:rPr>
        <w:t>ции отрасли, исходя из современ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>ных условий развития общества, культурных запросов и потребностей граждан.</w:t>
      </w:r>
    </w:p>
    <w:p w14:paraId="1B78661C" w14:textId="77777777" w:rsidR="00441805" w:rsidRPr="00441805" w:rsidRDefault="00441805" w:rsidP="00441805">
      <w:pPr>
        <w:pStyle w:val="ConsPlusTitle"/>
        <w:spacing w:line="360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41805">
        <w:rPr>
          <w:rFonts w:ascii="Times New Roman" w:hAnsi="Times New Roman" w:cs="Times New Roman"/>
          <w:b w:val="0"/>
          <w:sz w:val="28"/>
          <w:szCs w:val="28"/>
        </w:rPr>
        <w:t>Важнейшими условиями успешной реализации муниципальной программы будут являться:</w:t>
      </w:r>
    </w:p>
    <w:p w14:paraId="74F1FC56" w14:textId="77777777" w:rsidR="00441805" w:rsidRPr="00441805" w:rsidRDefault="00441805" w:rsidP="00441805">
      <w:pPr>
        <w:pStyle w:val="ConsPlusTitle"/>
        <w:spacing w:line="360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41805">
        <w:rPr>
          <w:rFonts w:ascii="Times New Roman" w:hAnsi="Times New Roman" w:cs="Times New Roman"/>
          <w:b w:val="0"/>
          <w:sz w:val="28"/>
          <w:szCs w:val="28"/>
        </w:rPr>
        <w:t>1.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ab/>
        <w:t>Признание роли и приоритета культуры для обеспечения социальной и экономической стабильности в городском округе.</w:t>
      </w:r>
    </w:p>
    <w:p w14:paraId="026A69FB" w14:textId="77777777" w:rsidR="00441805" w:rsidRPr="00441805" w:rsidRDefault="00441805" w:rsidP="00441805">
      <w:pPr>
        <w:pStyle w:val="ConsPlusTitle"/>
        <w:spacing w:line="360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41805">
        <w:rPr>
          <w:rFonts w:ascii="Times New Roman" w:hAnsi="Times New Roman" w:cs="Times New Roman"/>
          <w:b w:val="0"/>
          <w:sz w:val="28"/>
          <w:szCs w:val="28"/>
        </w:rPr>
        <w:t>2.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ab/>
        <w:t>Доведение к 20</w:t>
      </w:r>
      <w:r w:rsidR="00D7041F">
        <w:rPr>
          <w:rFonts w:ascii="Times New Roman" w:hAnsi="Times New Roman" w:cs="Times New Roman"/>
          <w:b w:val="0"/>
          <w:sz w:val="28"/>
          <w:szCs w:val="28"/>
        </w:rPr>
        <w:t>27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 xml:space="preserve"> году средней заработно</w:t>
      </w:r>
      <w:r w:rsidR="00D7041F">
        <w:rPr>
          <w:rFonts w:ascii="Times New Roman" w:hAnsi="Times New Roman" w:cs="Times New Roman"/>
          <w:b w:val="0"/>
          <w:sz w:val="28"/>
          <w:szCs w:val="28"/>
        </w:rPr>
        <w:t>й платы работников учрежде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>ний культуры до средней заработной платы в регионе.</w:t>
      </w:r>
    </w:p>
    <w:p w14:paraId="477063AD" w14:textId="77777777" w:rsidR="00441805" w:rsidRPr="00441805" w:rsidRDefault="00441805" w:rsidP="00441805">
      <w:pPr>
        <w:pStyle w:val="ConsPlusTitle"/>
        <w:spacing w:line="360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41805">
        <w:rPr>
          <w:rFonts w:ascii="Times New Roman" w:hAnsi="Times New Roman" w:cs="Times New Roman"/>
          <w:b w:val="0"/>
          <w:sz w:val="28"/>
          <w:szCs w:val="28"/>
        </w:rPr>
        <w:t>3.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ab/>
        <w:t>Качественное изменение подходов к оказанию услуг и развитию инфра-структуры отрасли, повышению профессионал</w:t>
      </w:r>
      <w:r w:rsidR="00680F16">
        <w:rPr>
          <w:rFonts w:ascii="Times New Roman" w:hAnsi="Times New Roman" w:cs="Times New Roman"/>
          <w:b w:val="0"/>
          <w:sz w:val="28"/>
          <w:szCs w:val="28"/>
        </w:rPr>
        <w:t>ьного уровня персонала, укрепле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>нию кадрового потенциала.</w:t>
      </w:r>
    </w:p>
    <w:p w14:paraId="3DACC51B" w14:textId="77777777" w:rsidR="00441805" w:rsidRPr="00441805" w:rsidRDefault="00441805" w:rsidP="00441805">
      <w:pPr>
        <w:pStyle w:val="ConsPlusTitle"/>
        <w:spacing w:line="360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41805">
        <w:rPr>
          <w:rFonts w:ascii="Times New Roman" w:hAnsi="Times New Roman" w:cs="Times New Roman"/>
          <w:b w:val="0"/>
          <w:sz w:val="28"/>
          <w:szCs w:val="28"/>
        </w:rPr>
        <w:lastRenderedPageBreak/>
        <w:t>4.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ab/>
        <w:t>Расширение использования современных информационно-коммуникационных технологий и электронных продуктов.</w:t>
      </w:r>
    </w:p>
    <w:p w14:paraId="281284D0" w14:textId="77777777" w:rsidR="00441805" w:rsidRPr="00441805" w:rsidRDefault="00441805" w:rsidP="00441805">
      <w:pPr>
        <w:pStyle w:val="ConsPlusTitle"/>
        <w:spacing w:line="360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41805">
        <w:rPr>
          <w:rFonts w:ascii="Times New Roman" w:hAnsi="Times New Roman" w:cs="Times New Roman"/>
          <w:b w:val="0"/>
          <w:sz w:val="28"/>
          <w:szCs w:val="28"/>
        </w:rPr>
        <w:t>5.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ab/>
        <w:t>Оптимизация и повышение эффективности бюджетных расходов в сфере культуры, внедрение современных подходов бюджетного планирования, контроля, оценки рисков, внутреннего и внешнего аудита.</w:t>
      </w:r>
    </w:p>
    <w:p w14:paraId="697DD788" w14:textId="77777777" w:rsidR="00441805" w:rsidRPr="00441805" w:rsidRDefault="00441805" w:rsidP="00441805">
      <w:pPr>
        <w:pStyle w:val="ConsPlusTitle"/>
        <w:spacing w:line="360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41805">
        <w:rPr>
          <w:rFonts w:ascii="Times New Roman" w:hAnsi="Times New Roman" w:cs="Times New Roman"/>
          <w:b w:val="0"/>
          <w:sz w:val="28"/>
          <w:szCs w:val="28"/>
        </w:rPr>
        <w:t xml:space="preserve">           Реализация муниципальной программы по</w:t>
      </w:r>
      <w:r w:rsidR="00680F16">
        <w:rPr>
          <w:rFonts w:ascii="Times New Roman" w:hAnsi="Times New Roman" w:cs="Times New Roman"/>
          <w:b w:val="0"/>
          <w:sz w:val="28"/>
          <w:szCs w:val="28"/>
        </w:rPr>
        <w:t>зволит к 2027 году достичь целе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>вых индикаторов (показателей) программы и социально-экономического эффекта.</w:t>
      </w:r>
    </w:p>
    <w:p w14:paraId="1BC2708C" w14:textId="77777777" w:rsidR="00441805" w:rsidRPr="00441805" w:rsidRDefault="00441805" w:rsidP="00441805">
      <w:pPr>
        <w:pStyle w:val="ConsPlusTitle"/>
        <w:spacing w:line="360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41805">
        <w:rPr>
          <w:rFonts w:ascii="Times New Roman" w:hAnsi="Times New Roman" w:cs="Times New Roman"/>
          <w:b w:val="0"/>
          <w:sz w:val="28"/>
          <w:szCs w:val="28"/>
        </w:rPr>
        <w:t>Социальная эффективность муниципальной программы состоит в:</w:t>
      </w:r>
    </w:p>
    <w:p w14:paraId="0D64732B" w14:textId="77777777" w:rsidR="00441805" w:rsidRPr="00441805" w:rsidRDefault="00441805" w:rsidP="00441805">
      <w:pPr>
        <w:pStyle w:val="ConsPlusTitle"/>
        <w:spacing w:line="360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41805">
        <w:rPr>
          <w:rFonts w:ascii="Times New Roman" w:hAnsi="Times New Roman" w:cs="Times New Roman"/>
          <w:b w:val="0"/>
          <w:sz w:val="28"/>
          <w:szCs w:val="28"/>
        </w:rPr>
        <w:t>- переводе отрасли на инновационный путь развития, превращение культуры в современную и привлекательную сферу общественной деятельности;</w:t>
      </w:r>
    </w:p>
    <w:p w14:paraId="61A2F6F6" w14:textId="77777777" w:rsidR="00441805" w:rsidRPr="00441805" w:rsidRDefault="00441805" w:rsidP="00441805">
      <w:pPr>
        <w:pStyle w:val="ConsPlusTitle"/>
        <w:spacing w:line="360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41805">
        <w:rPr>
          <w:rFonts w:ascii="Times New Roman" w:hAnsi="Times New Roman" w:cs="Times New Roman"/>
          <w:b w:val="0"/>
          <w:sz w:val="28"/>
          <w:szCs w:val="28"/>
        </w:rPr>
        <w:t>- широкое внедрение информационных технологий в сферу культуры;</w:t>
      </w:r>
    </w:p>
    <w:p w14:paraId="43E91A00" w14:textId="77777777" w:rsidR="00441805" w:rsidRPr="00441805" w:rsidRDefault="00441805" w:rsidP="00441805">
      <w:pPr>
        <w:pStyle w:val="ConsPlusTitle"/>
        <w:spacing w:line="360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41805">
        <w:rPr>
          <w:rFonts w:ascii="Times New Roman" w:hAnsi="Times New Roman" w:cs="Times New Roman"/>
          <w:b w:val="0"/>
          <w:sz w:val="28"/>
          <w:szCs w:val="28"/>
        </w:rPr>
        <w:t>-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ab/>
        <w:t>выравнивание уровня доступности культурных благ и художественного образования независимо от доходов и социального статуса потребителей услуг; во-влечение молодежи, людей с ограниченными</w:t>
      </w:r>
      <w:r w:rsidR="00680F16">
        <w:rPr>
          <w:rFonts w:ascii="Times New Roman" w:hAnsi="Times New Roman" w:cs="Times New Roman"/>
          <w:b w:val="0"/>
          <w:sz w:val="28"/>
          <w:szCs w:val="28"/>
        </w:rPr>
        <w:t xml:space="preserve"> физическими возможностями в ак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>тивну</w:t>
      </w:r>
      <w:r w:rsidR="00680F16">
        <w:rPr>
          <w:rFonts w:ascii="Times New Roman" w:hAnsi="Times New Roman" w:cs="Times New Roman"/>
          <w:b w:val="0"/>
          <w:sz w:val="28"/>
          <w:szCs w:val="28"/>
        </w:rPr>
        <w:t>ю социокультурную деятельность;</w:t>
      </w:r>
    </w:p>
    <w:p w14:paraId="60975BA6" w14:textId="77777777" w:rsidR="00441805" w:rsidRPr="00441805" w:rsidRDefault="00441805" w:rsidP="00441805">
      <w:pPr>
        <w:pStyle w:val="ConsPlusTitle"/>
        <w:spacing w:line="360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41805">
        <w:rPr>
          <w:rFonts w:ascii="Times New Roman" w:hAnsi="Times New Roman" w:cs="Times New Roman"/>
          <w:b w:val="0"/>
          <w:sz w:val="28"/>
          <w:szCs w:val="28"/>
        </w:rPr>
        <w:t>-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ab/>
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</w:r>
    </w:p>
    <w:p w14:paraId="29A3CD7E" w14:textId="77777777" w:rsidR="00441805" w:rsidRPr="00441805" w:rsidRDefault="00441805" w:rsidP="00441805">
      <w:pPr>
        <w:pStyle w:val="ConsPlusTitle"/>
        <w:spacing w:line="360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41805">
        <w:rPr>
          <w:rFonts w:ascii="Times New Roman" w:hAnsi="Times New Roman" w:cs="Times New Roman"/>
          <w:b w:val="0"/>
          <w:sz w:val="28"/>
          <w:szCs w:val="28"/>
        </w:rPr>
        <w:t>-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ab/>
        <w:t>создание благоприятных условий для улучшения культурно-досугового обслуживания населения, укрепления материально-технической базы отрасли, развития самодеятельного художественного творчества;</w:t>
      </w:r>
    </w:p>
    <w:p w14:paraId="0C0F1A9E" w14:textId="77777777" w:rsidR="00441805" w:rsidRPr="00441805" w:rsidRDefault="00441805" w:rsidP="00441805">
      <w:pPr>
        <w:pStyle w:val="ConsPlusTitle"/>
        <w:spacing w:line="360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41805">
        <w:rPr>
          <w:rFonts w:ascii="Times New Roman" w:hAnsi="Times New Roman" w:cs="Times New Roman"/>
          <w:b w:val="0"/>
          <w:sz w:val="28"/>
          <w:szCs w:val="28"/>
        </w:rPr>
        <w:t>-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ab/>
        <w:t>увеличение социального обеспечения работников культуры, обновление кадрового потенциала;</w:t>
      </w:r>
    </w:p>
    <w:p w14:paraId="3A7CC995" w14:textId="77777777" w:rsidR="00441805" w:rsidRPr="00441805" w:rsidRDefault="00441805" w:rsidP="00441805">
      <w:pPr>
        <w:pStyle w:val="ConsPlusTitle"/>
        <w:spacing w:line="360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41805">
        <w:rPr>
          <w:rFonts w:ascii="Times New Roman" w:hAnsi="Times New Roman" w:cs="Times New Roman"/>
          <w:b w:val="0"/>
          <w:sz w:val="28"/>
          <w:szCs w:val="28"/>
        </w:rPr>
        <w:t>-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ab/>
        <w:t>организация мероприятий, направленных на популяризацию культурных ценностей, патриотическое воспитание молодежи;</w:t>
      </w:r>
    </w:p>
    <w:p w14:paraId="604E3D15" w14:textId="77777777" w:rsidR="00441805" w:rsidRPr="00441805" w:rsidRDefault="005E115B" w:rsidP="00441805">
      <w:pPr>
        <w:pStyle w:val="ConsPlusTitle"/>
        <w:spacing w:line="360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441805" w:rsidRPr="00441805">
        <w:rPr>
          <w:rFonts w:ascii="Times New Roman" w:hAnsi="Times New Roman" w:cs="Times New Roman"/>
          <w:b w:val="0"/>
          <w:sz w:val="28"/>
          <w:szCs w:val="28"/>
        </w:rPr>
        <w:t>Экономическая эффективность реализации муниципальной программы со-стоит в:</w:t>
      </w:r>
    </w:p>
    <w:p w14:paraId="348A344F" w14:textId="77777777" w:rsidR="00441805" w:rsidRPr="00441805" w:rsidRDefault="00441805" w:rsidP="00441805">
      <w:pPr>
        <w:pStyle w:val="ConsPlusTitle"/>
        <w:spacing w:line="360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41805">
        <w:rPr>
          <w:rFonts w:ascii="Times New Roman" w:hAnsi="Times New Roman" w:cs="Times New Roman"/>
          <w:b w:val="0"/>
          <w:sz w:val="28"/>
          <w:szCs w:val="28"/>
        </w:rPr>
        <w:t>-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ab/>
        <w:t xml:space="preserve">повышении </w:t>
      </w:r>
      <w:r w:rsidR="00680F16" w:rsidRPr="00441805">
        <w:rPr>
          <w:rFonts w:ascii="Times New Roman" w:hAnsi="Times New Roman" w:cs="Times New Roman"/>
          <w:b w:val="0"/>
          <w:sz w:val="28"/>
          <w:szCs w:val="28"/>
        </w:rPr>
        <w:t>конкурентоспособности</w:t>
      </w:r>
      <w:r w:rsidR="00680F16">
        <w:rPr>
          <w:rFonts w:ascii="Times New Roman" w:hAnsi="Times New Roman" w:cs="Times New Roman"/>
          <w:b w:val="0"/>
          <w:sz w:val="28"/>
          <w:szCs w:val="28"/>
        </w:rPr>
        <w:t xml:space="preserve"> услуг, предоставляемых учрежде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>ниями культуры;</w:t>
      </w:r>
    </w:p>
    <w:p w14:paraId="350580D5" w14:textId="77777777" w:rsidR="00441805" w:rsidRPr="00441805" w:rsidRDefault="00CA158C" w:rsidP="00441805">
      <w:pPr>
        <w:pStyle w:val="ConsPlusTitle"/>
        <w:spacing w:line="360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ab/>
        <w:t>снижении</w:t>
      </w:r>
      <w:r w:rsidR="00441805" w:rsidRPr="00441805">
        <w:rPr>
          <w:rFonts w:ascii="Times New Roman" w:hAnsi="Times New Roman" w:cs="Times New Roman"/>
          <w:b w:val="0"/>
          <w:sz w:val="28"/>
          <w:szCs w:val="28"/>
        </w:rPr>
        <w:t xml:space="preserve"> миграционного процесса за с</w:t>
      </w:r>
      <w:r w:rsidR="00680F16">
        <w:rPr>
          <w:rFonts w:ascii="Times New Roman" w:hAnsi="Times New Roman" w:cs="Times New Roman"/>
          <w:b w:val="0"/>
          <w:sz w:val="28"/>
          <w:szCs w:val="28"/>
        </w:rPr>
        <w:t xml:space="preserve">чет развития благоприятной </w:t>
      </w:r>
      <w:r w:rsidR="00680F16">
        <w:rPr>
          <w:rFonts w:ascii="Times New Roman" w:hAnsi="Times New Roman" w:cs="Times New Roman"/>
          <w:b w:val="0"/>
          <w:sz w:val="28"/>
          <w:szCs w:val="28"/>
        </w:rPr>
        <w:lastRenderedPageBreak/>
        <w:t>соци</w:t>
      </w:r>
      <w:r w:rsidR="00441805" w:rsidRPr="00441805">
        <w:rPr>
          <w:rFonts w:ascii="Times New Roman" w:hAnsi="Times New Roman" w:cs="Times New Roman"/>
          <w:b w:val="0"/>
          <w:sz w:val="28"/>
          <w:szCs w:val="28"/>
        </w:rPr>
        <w:t>альной инфраструктуры.</w:t>
      </w:r>
    </w:p>
    <w:p w14:paraId="2F2C45D2" w14:textId="77777777" w:rsidR="00441805" w:rsidRPr="00441805" w:rsidRDefault="00441805" w:rsidP="00441805">
      <w:pPr>
        <w:pStyle w:val="ConsPlusTitle"/>
        <w:spacing w:line="360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41805">
        <w:rPr>
          <w:rFonts w:ascii="Times New Roman" w:hAnsi="Times New Roman" w:cs="Times New Roman"/>
          <w:b w:val="0"/>
          <w:sz w:val="28"/>
          <w:szCs w:val="28"/>
        </w:rPr>
        <w:t>Реализация муниципальной программы сопряжена с рисками, которые могут препятствовать достижению запланированных результатов. К числу частично управляемых рисков относится дефицит в отр</w:t>
      </w:r>
      <w:r w:rsidR="00680F16">
        <w:rPr>
          <w:rFonts w:ascii="Times New Roman" w:hAnsi="Times New Roman" w:cs="Times New Roman"/>
          <w:b w:val="0"/>
          <w:sz w:val="28"/>
          <w:szCs w:val="28"/>
        </w:rPr>
        <w:t>асли культуры высококвалифициро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>ванных кадров для внедрения программно-цел</w:t>
      </w:r>
      <w:r w:rsidR="00680F16">
        <w:rPr>
          <w:rFonts w:ascii="Times New Roman" w:hAnsi="Times New Roman" w:cs="Times New Roman"/>
          <w:b w:val="0"/>
          <w:sz w:val="28"/>
          <w:szCs w:val="28"/>
        </w:rPr>
        <w:t>евых методов и механизмов управ</w:t>
      </w:r>
      <w:r w:rsidRPr="00441805">
        <w:rPr>
          <w:rFonts w:ascii="Times New Roman" w:hAnsi="Times New Roman" w:cs="Times New Roman"/>
          <w:b w:val="0"/>
          <w:sz w:val="28"/>
          <w:szCs w:val="28"/>
        </w:rPr>
        <w:t xml:space="preserve">ления, ориентированного на результат. </w:t>
      </w:r>
    </w:p>
    <w:p w14:paraId="507F45FB" w14:textId="77777777" w:rsidR="00441805" w:rsidRDefault="00441805" w:rsidP="00441805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3DAC8CF8" w14:textId="77777777" w:rsidR="000E0351" w:rsidRPr="00D12D62" w:rsidRDefault="00680F16" w:rsidP="00680F16">
      <w:pPr>
        <w:pStyle w:val="ConsPlusTitle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Приоритеты государственной политики  в сфере реализации муниципальной программы, цели и задачи муниципальной программы.</w:t>
      </w:r>
    </w:p>
    <w:p w14:paraId="1FA8D751" w14:textId="77777777" w:rsidR="000E0351" w:rsidRPr="00D12D62" w:rsidRDefault="000E0351" w:rsidP="00855D9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59145F" w14:textId="77777777" w:rsidR="000E0351" w:rsidRPr="00D12D62" w:rsidRDefault="000E0351" w:rsidP="00855D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62">
        <w:rPr>
          <w:rFonts w:ascii="Times New Roman" w:hAnsi="Times New Roman" w:cs="Times New Roman"/>
          <w:sz w:val="28"/>
          <w:szCs w:val="28"/>
        </w:rPr>
        <w:t xml:space="preserve">Приоритеты государственной политики в сфере реализации </w:t>
      </w:r>
      <w:r w:rsidR="00EB4200">
        <w:rPr>
          <w:rFonts w:ascii="Times New Roman" w:hAnsi="Times New Roman" w:cs="Times New Roman"/>
          <w:sz w:val="28"/>
          <w:szCs w:val="28"/>
        </w:rPr>
        <w:t>муниципальной</w:t>
      </w:r>
      <w:r w:rsidR="005838D2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D12D62">
        <w:rPr>
          <w:rFonts w:ascii="Times New Roman" w:hAnsi="Times New Roman" w:cs="Times New Roman"/>
          <w:sz w:val="28"/>
          <w:szCs w:val="28"/>
        </w:rPr>
        <w:t xml:space="preserve"> </w:t>
      </w:r>
      <w:r w:rsidR="0042087B">
        <w:rPr>
          <w:rFonts w:ascii="Times New Roman" w:hAnsi="Times New Roman" w:cs="Times New Roman"/>
          <w:sz w:val="28"/>
          <w:szCs w:val="28"/>
        </w:rPr>
        <w:t>«</w:t>
      </w:r>
      <w:r w:rsidRPr="00D12D62">
        <w:rPr>
          <w:rFonts w:ascii="Times New Roman" w:hAnsi="Times New Roman" w:cs="Times New Roman"/>
          <w:sz w:val="28"/>
          <w:szCs w:val="28"/>
        </w:rPr>
        <w:t xml:space="preserve">Развитие культуры </w:t>
      </w:r>
      <w:r w:rsidR="00EB4200">
        <w:rPr>
          <w:rFonts w:ascii="Times New Roman" w:hAnsi="Times New Roman" w:cs="Times New Roman"/>
          <w:sz w:val="28"/>
          <w:szCs w:val="28"/>
        </w:rPr>
        <w:t>Лесозаводского городского округа</w:t>
      </w:r>
      <w:r w:rsidR="0042087B">
        <w:rPr>
          <w:rFonts w:ascii="Times New Roman" w:hAnsi="Times New Roman" w:cs="Times New Roman"/>
          <w:sz w:val="28"/>
          <w:szCs w:val="28"/>
        </w:rPr>
        <w:t>»</w:t>
      </w:r>
      <w:r w:rsidRPr="00D12D62">
        <w:rPr>
          <w:rFonts w:ascii="Times New Roman" w:hAnsi="Times New Roman" w:cs="Times New Roman"/>
          <w:sz w:val="28"/>
          <w:szCs w:val="28"/>
        </w:rPr>
        <w:t xml:space="preserve"> на </w:t>
      </w:r>
      <w:r w:rsidR="001562DE" w:rsidRPr="00D12D62">
        <w:rPr>
          <w:rFonts w:ascii="Times New Roman" w:hAnsi="Times New Roman" w:cs="Times New Roman"/>
          <w:sz w:val="28"/>
          <w:szCs w:val="28"/>
        </w:rPr>
        <w:t>202</w:t>
      </w:r>
      <w:r w:rsidR="002A4E6F">
        <w:rPr>
          <w:rFonts w:ascii="Times New Roman" w:hAnsi="Times New Roman" w:cs="Times New Roman"/>
          <w:sz w:val="28"/>
          <w:szCs w:val="28"/>
        </w:rPr>
        <w:t>1</w:t>
      </w:r>
      <w:r w:rsidR="001562DE" w:rsidRPr="00D12D62">
        <w:rPr>
          <w:rFonts w:ascii="Times New Roman" w:hAnsi="Times New Roman" w:cs="Times New Roman"/>
          <w:sz w:val="28"/>
          <w:szCs w:val="28"/>
        </w:rPr>
        <w:t xml:space="preserve"> - 2027 </w:t>
      </w:r>
      <w:r w:rsidRPr="00D12D62">
        <w:rPr>
          <w:rFonts w:ascii="Times New Roman" w:hAnsi="Times New Roman" w:cs="Times New Roman"/>
          <w:sz w:val="28"/>
          <w:szCs w:val="28"/>
        </w:rPr>
        <w:t>годы установлены следующими стратегическими документами и нормативными правовыми актами Российской Федерации:</w:t>
      </w:r>
    </w:p>
    <w:p w14:paraId="136F411A" w14:textId="77777777" w:rsidR="000E0351" w:rsidRPr="00D12D62" w:rsidRDefault="00BE0F20" w:rsidP="00855D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0E0351" w:rsidRPr="00D12D62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0E0351" w:rsidRPr="00D12D62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2018 года </w:t>
      </w:r>
      <w:r w:rsidR="00DD6D5C" w:rsidRPr="00D12D62">
        <w:rPr>
          <w:rFonts w:ascii="Times New Roman" w:hAnsi="Times New Roman" w:cs="Times New Roman"/>
          <w:sz w:val="28"/>
          <w:szCs w:val="28"/>
        </w:rPr>
        <w:t>№</w:t>
      </w:r>
      <w:r w:rsidR="000E0351" w:rsidRPr="00D12D62">
        <w:rPr>
          <w:rFonts w:ascii="Times New Roman" w:hAnsi="Times New Roman" w:cs="Times New Roman"/>
          <w:sz w:val="28"/>
          <w:szCs w:val="28"/>
        </w:rPr>
        <w:t xml:space="preserve"> 204 </w:t>
      </w:r>
      <w:r w:rsidR="0042087B">
        <w:rPr>
          <w:rFonts w:ascii="Times New Roman" w:hAnsi="Times New Roman" w:cs="Times New Roman"/>
          <w:sz w:val="28"/>
          <w:szCs w:val="28"/>
        </w:rPr>
        <w:t>«</w:t>
      </w:r>
      <w:r w:rsidR="000E0351" w:rsidRPr="00D12D62">
        <w:rPr>
          <w:rFonts w:ascii="Times New Roman" w:hAnsi="Times New Roman" w:cs="Times New Roman"/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42087B">
        <w:rPr>
          <w:rFonts w:ascii="Times New Roman" w:hAnsi="Times New Roman" w:cs="Times New Roman"/>
          <w:sz w:val="28"/>
          <w:szCs w:val="28"/>
        </w:rPr>
        <w:t>»</w:t>
      </w:r>
      <w:r w:rsidR="000E0351" w:rsidRPr="00D12D62">
        <w:rPr>
          <w:rFonts w:ascii="Times New Roman" w:hAnsi="Times New Roman" w:cs="Times New Roman"/>
          <w:sz w:val="28"/>
          <w:szCs w:val="28"/>
        </w:rPr>
        <w:t>;</w:t>
      </w:r>
    </w:p>
    <w:p w14:paraId="2E214BF4" w14:textId="77777777" w:rsidR="000E0351" w:rsidRPr="00D12D62" w:rsidRDefault="00BE0F20" w:rsidP="00855D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0E0351" w:rsidRPr="00D12D62">
          <w:rPr>
            <w:rFonts w:ascii="Times New Roman" w:hAnsi="Times New Roman" w:cs="Times New Roman"/>
            <w:sz w:val="28"/>
            <w:szCs w:val="28"/>
          </w:rPr>
          <w:t>Концепцией</w:t>
        </w:r>
      </w:hyperlink>
      <w:r w:rsidR="000E0351" w:rsidRPr="00D12D62">
        <w:rPr>
          <w:rFonts w:ascii="Times New Roman" w:hAnsi="Times New Roman" w:cs="Times New Roman"/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</w:t>
      </w:r>
      <w:r w:rsidR="00DD6D5C" w:rsidRPr="00D12D62">
        <w:rPr>
          <w:rFonts w:ascii="Times New Roman" w:hAnsi="Times New Roman" w:cs="Times New Roman"/>
          <w:sz w:val="28"/>
          <w:szCs w:val="28"/>
        </w:rPr>
        <w:t>№</w:t>
      </w:r>
      <w:r w:rsidR="000E0351" w:rsidRPr="00D12D62">
        <w:rPr>
          <w:rFonts w:ascii="Times New Roman" w:hAnsi="Times New Roman" w:cs="Times New Roman"/>
          <w:sz w:val="28"/>
          <w:szCs w:val="28"/>
        </w:rPr>
        <w:t xml:space="preserve"> 1662-р;</w:t>
      </w:r>
    </w:p>
    <w:p w14:paraId="4E6B8A62" w14:textId="77777777" w:rsidR="00D85364" w:rsidRDefault="00BE0F20" w:rsidP="00855D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0E0351" w:rsidRPr="00D85364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="000E0351" w:rsidRPr="00D85364">
        <w:rPr>
          <w:rFonts w:ascii="Times New Roman" w:hAnsi="Times New Roman" w:cs="Times New Roman"/>
          <w:sz w:val="28"/>
          <w:szCs w:val="28"/>
        </w:rPr>
        <w:t xml:space="preserve"> национальной безопасности Российской Федерации, утвержденной Указом Президента Российской Федерации от 31 декабря 2015 года </w:t>
      </w:r>
      <w:r w:rsidR="00DD6D5C" w:rsidRPr="00D85364">
        <w:rPr>
          <w:rFonts w:ascii="Times New Roman" w:hAnsi="Times New Roman" w:cs="Times New Roman"/>
          <w:sz w:val="28"/>
          <w:szCs w:val="28"/>
        </w:rPr>
        <w:t>№</w:t>
      </w:r>
      <w:r w:rsidR="000E0351" w:rsidRPr="00D85364">
        <w:rPr>
          <w:rFonts w:ascii="Times New Roman" w:hAnsi="Times New Roman" w:cs="Times New Roman"/>
          <w:sz w:val="28"/>
          <w:szCs w:val="28"/>
        </w:rPr>
        <w:t xml:space="preserve"> 683</w:t>
      </w:r>
      <w:r w:rsidR="00D85364" w:rsidRPr="00D85364">
        <w:rPr>
          <w:rFonts w:ascii="Times New Roman" w:hAnsi="Times New Roman" w:cs="Times New Roman"/>
          <w:sz w:val="28"/>
          <w:szCs w:val="28"/>
        </w:rPr>
        <w:t xml:space="preserve"> «О Стратегии национальной безопасности Российской Федерации»</w:t>
      </w:r>
      <w:r w:rsidR="000E0351" w:rsidRPr="00D85364">
        <w:rPr>
          <w:rFonts w:ascii="Times New Roman" w:hAnsi="Times New Roman" w:cs="Times New Roman"/>
          <w:sz w:val="28"/>
          <w:szCs w:val="28"/>
        </w:rPr>
        <w:t>;</w:t>
      </w:r>
    </w:p>
    <w:p w14:paraId="0EA8BB07" w14:textId="77777777" w:rsidR="000E0351" w:rsidRPr="00D12D62" w:rsidRDefault="00BE0F20" w:rsidP="00855D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0E0351" w:rsidRPr="00D12D62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="000E0351" w:rsidRPr="00D12D62">
        <w:rPr>
          <w:rFonts w:ascii="Times New Roman" w:hAnsi="Times New Roman" w:cs="Times New Roman"/>
          <w:sz w:val="28"/>
          <w:szCs w:val="28"/>
        </w:rPr>
        <w:t xml:space="preserve"> государственной культурной политики на период до 2030 года, </w:t>
      </w:r>
      <w:r w:rsidR="005838D2">
        <w:rPr>
          <w:rFonts w:ascii="Times New Roman" w:hAnsi="Times New Roman" w:cs="Times New Roman"/>
          <w:sz w:val="28"/>
          <w:szCs w:val="28"/>
        </w:rPr>
        <w:t>утвержденной р</w:t>
      </w:r>
      <w:r w:rsidR="000E0351" w:rsidRPr="00D12D62">
        <w:rPr>
          <w:rFonts w:ascii="Times New Roman" w:hAnsi="Times New Roman" w:cs="Times New Roman"/>
          <w:sz w:val="28"/>
          <w:szCs w:val="28"/>
        </w:rPr>
        <w:t xml:space="preserve">аспоряжением Правительства Российской Федерации от 29 февраля 2016 года </w:t>
      </w:r>
      <w:r w:rsidR="00DD6D5C" w:rsidRPr="00D12D62">
        <w:rPr>
          <w:rFonts w:ascii="Times New Roman" w:hAnsi="Times New Roman" w:cs="Times New Roman"/>
          <w:sz w:val="28"/>
          <w:szCs w:val="28"/>
        </w:rPr>
        <w:t>№</w:t>
      </w:r>
      <w:r w:rsidR="000E0351" w:rsidRPr="00D12D62">
        <w:rPr>
          <w:rFonts w:ascii="Times New Roman" w:hAnsi="Times New Roman" w:cs="Times New Roman"/>
          <w:sz w:val="28"/>
          <w:szCs w:val="28"/>
        </w:rPr>
        <w:t xml:space="preserve"> 326-р;</w:t>
      </w:r>
    </w:p>
    <w:p w14:paraId="7A1BC4D2" w14:textId="77777777" w:rsidR="000E0351" w:rsidRPr="00D12D62" w:rsidRDefault="00BE0F20" w:rsidP="00855D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0E0351" w:rsidRPr="00D12D62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="000E0351" w:rsidRPr="00D12D62">
        <w:rPr>
          <w:rFonts w:ascii="Times New Roman" w:hAnsi="Times New Roman" w:cs="Times New Roman"/>
          <w:sz w:val="28"/>
          <w:szCs w:val="28"/>
        </w:rPr>
        <w:t xml:space="preserve"> развития информационного общества в Российской Федерации на 2017 - 2030 годы, утвержденной Указом Президента Российской Федерации от 9 мая 2017 года </w:t>
      </w:r>
      <w:r w:rsidR="00DD6D5C" w:rsidRPr="00D12D62">
        <w:rPr>
          <w:rFonts w:ascii="Times New Roman" w:hAnsi="Times New Roman" w:cs="Times New Roman"/>
          <w:sz w:val="28"/>
          <w:szCs w:val="28"/>
        </w:rPr>
        <w:t>№</w:t>
      </w:r>
      <w:r w:rsidR="000E0351" w:rsidRPr="00D12D62">
        <w:rPr>
          <w:rFonts w:ascii="Times New Roman" w:hAnsi="Times New Roman" w:cs="Times New Roman"/>
          <w:sz w:val="28"/>
          <w:szCs w:val="28"/>
        </w:rPr>
        <w:t xml:space="preserve"> 203;</w:t>
      </w:r>
    </w:p>
    <w:p w14:paraId="165A9EDB" w14:textId="77777777" w:rsidR="000E0351" w:rsidRPr="001C1B35" w:rsidRDefault="00BE0F20" w:rsidP="00855D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0E0351" w:rsidRPr="001C1B35">
          <w:rPr>
            <w:rFonts w:ascii="Times New Roman" w:hAnsi="Times New Roman" w:cs="Times New Roman"/>
            <w:sz w:val="28"/>
            <w:szCs w:val="28"/>
          </w:rPr>
          <w:t>Концепцией</w:t>
        </w:r>
      </w:hyperlink>
      <w:r w:rsidR="000E0351" w:rsidRPr="001C1B35">
        <w:rPr>
          <w:rFonts w:ascii="Times New Roman" w:hAnsi="Times New Roman" w:cs="Times New Roman"/>
          <w:sz w:val="28"/>
          <w:szCs w:val="28"/>
        </w:rPr>
        <w:t xml:space="preserve"> развития театрального дела в Российской Федерации на </w:t>
      </w:r>
      <w:r w:rsidR="000E0351" w:rsidRPr="001C1B35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838D2">
        <w:rPr>
          <w:rFonts w:ascii="Times New Roman" w:hAnsi="Times New Roman" w:cs="Times New Roman"/>
          <w:sz w:val="28"/>
          <w:szCs w:val="28"/>
        </w:rPr>
        <w:t>ериод до 2020 года, одобренной р</w:t>
      </w:r>
      <w:r w:rsidR="000E0351" w:rsidRPr="001C1B35">
        <w:rPr>
          <w:rFonts w:ascii="Times New Roman" w:hAnsi="Times New Roman" w:cs="Times New Roman"/>
          <w:sz w:val="28"/>
          <w:szCs w:val="28"/>
        </w:rPr>
        <w:t xml:space="preserve">аспоряжением Правительства Российской Федерации от 10 июня 2011 года </w:t>
      </w:r>
      <w:r w:rsidR="00DD6D5C" w:rsidRPr="001C1B35">
        <w:rPr>
          <w:rFonts w:ascii="Times New Roman" w:hAnsi="Times New Roman" w:cs="Times New Roman"/>
          <w:sz w:val="28"/>
          <w:szCs w:val="28"/>
        </w:rPr>
        <w:t>№</w:t>
      </w:r>
      <w:r w:rsidR="000E0351" w:rsidRPr="001C1B35">
        <w:rPr>
          <w:rFonts w:ascii="Times New Roman" w:hAnsi="Times New Roman" w:cs="Times New Roman"/>
          <w:sz w:val="28"/>
          <w:szCs w:val="28"/>
        </w:rPr>
        <w:t xml:space="preserve"> 1019-р;</w:t>
      </w:r>
    </w:p>
    <w:p w14:paraId="2D8D070F" w14:textId="77777777" w:rsidR="000E0351" w:rsidRPr="00D12D62" w:rsidRDefault="00BE0F20" w:rsidP="00855D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0E0351" w:rsidRPr="001C1B35">
          <w:rPr>
            <w:rFonts w:ascii="Times New Roman" w:hAnsi="Times New Roman" w:cs="Times New Roman"/>
            <w:sz w:val="28"/>
            <w:szCs w:val="28"/>
          </w:rPr>
          <w:t>Концепцией</w:t>
        </w:r>
      </w:hyperlink>
      <w:r w:rsidR="000E0351" w:rsidRPr="001C1B35">
        <w:rPr>
          <w:rFonts w:ascii="Times New Roman" w:hAnsi="Times New Roman" w:cs="Times New Roman"/>
          <w:sz w:val="28"/>
          <w:szCs w:val="28"/>
        </w:rPr>
        <w:t xml:space="preserve"> развития сотрудничества в сфере культуры между приграничными территориями Российской Федерации и сопредельными государствами на период до 2020 года, утвержденной приказом Министерства культуры Российской Федерации от 20 июля 2011 года </w:t>
      </w:r>
      <w:r w:rsidR="00DD6D5C" w:rsidRPr="001C1B35">
        <w:rPr>
          <w:rFonts w:ascii="Times New Roman" w:hAnsi="Times New Roman" w:cs="Times New Roman"/>
          <w:sz w:val="28"/>
          <w:szCs w:val="28"/>
        </w:rPr>
        <w:t>№</w:t>
      </w:r>
      <w:r w:rsidR="000E0351" w:rsidRPr="001C1B35">
        <w:rPr>
          <w:rFonts w:ascii="Times New Roman" w:hAnsi="Times New Roman" w:cs="Times New Roman"/>
          <w:sz w:val="28"/>
          <w:szCs w:val="28"/>
        </w:rPr>
        <w:t xml:space="preserve"> 807;</w:t>
      </w:r>
    </w:p>
    <w:p w14:paraId="16549994" w14:textId="77777777" w:rsidR="000E0351" w:rsidRPr="00D12D62" w:rsidRDefault="00BE0F20" w:rsidP="00855D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0E0351" w:rsidRPr="00D12D62">
          <w:rPr>
            <w:rFonts w:ascii="Times New Roman" w:hAnsi="Times New Roman" w:cs="Times New Roman"/>
            <w:sz w:val="28"/>
            <w:szCs w:val="28"/>
          </w:rPr>
          <w:t>Концепцией</w:t>
        </w:r>
      </w:hyperlink>
      <w:r w:rsidR="000E0351" w:rsidRPr="00D12D62">
        <w:rPr>
          <w:rFonts w:ascii="Times New Roman" w:hAnsi="Times New Roman" w:cs="Times New Roman"/>
          <w:sz w:val="28"/>
          <w:szCs w:val="28"/>
        </w:rPr>
        <w:t xml:space="preserve"> устойчивого развития коренных малочисленных народов Севера, Сибири и Дальнего Востока Росс</w:t>
      </w:r>
      <w:r w:rsidR="005838D2">
        <w:rPr>
          <w:rFonts w:ascii="Times New Roman" w:hAnsi="Times New Roman" w:cs="Times New Roman"/>
          <w:sz w:val="28"/>
          <w:szCs w:val="28"/>
        </w:rPr>
        <w:t>ийской Федерации, утвержденной р</w:t>
      </w:r>
      <w:r w:rsidR="000E0351" w:rsidRPr="00D12D62">
        <w:rPr>
          <w:rFonts w:ascii="Times New Roman" w:hAnsi="Times New Roman" w:cs="Times New Roman"/>
          <w:sz w:val="28"/>
          <w:szCs w:val="28"/>
        </w:rPr>
        <w:t xml:space="preserve">аспоряжением Правительства Российской Федерации от 4 февраля 2009 года </w:t>
      </w:r>
      <w:r w:rsidR="00DD6D5C" w:rsidRPr="00D12D62">
        <w:rPr>
          <w:rFonts w:ascii="Times New Roman" w:hAnsi="Times New Roman" w:cs="Times New Roman"/>
          <w:sz w:val="28"/>
          <w:szCs w:val="28"/>
        </w:rPr>
        <w:t>№</w:t>
      </w:r>
      <w:r w:rsidR="000E0351" w:rsidRPr="00D12D62">
        <w:rPr>
          <w:rFonts w:ascii="Times New Roman" w:hAnsi="Times New Roman" w:cs="Times New Roman"/>
          <w:sz w:val="28"/>
          <w:szCs w:val="28"/>
        </w:rPr>
        <w:t xml:space="preserve"> 132-р;</w:t>
      </w:r>
    </w:p>
    <w:p w14:paraId="46946F0C" w14:textId="77777777" w:rsidR="000E0351" w:rsidRPr="00D12D62" w:rsidRDefault="000E0351" w:rsidP="00855D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62">
        <w:rPr>
          <w:rFonts w:ascii="Times New Roman" w:hAnsi="Times New Roman" w:cs="Times New Roman"/>
          <w:sz w:val="28"/>
          <w:szCs w:val="28"/>
        </w:rPr>
        <w:t>Концепцией сотрудничества государств - участников Содружества Независимых Государств в сфере культуры, одобренной решением Совета глав правительств СНГ от 19 мая 2011 года;</w:t>
      </w:r>
    </w:p>
    <w:p w14:paraId="4775069C" w14:textId="77777777" w:rsidR="000E0351" w:rsidRPr="00D12D62" w:rsidRDefault="000E0351" w:rsidP="00855D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62">
        <w:rPr>
          <w:rFonts w:ascii="Times New Roman" w:hAnsi="Times New Roman" w:cs="Times New Roman"/>
          <w:sz w:val="28"/>
          <w:szCs w:val="28"/>
        </w:rPr>
        <w:t>Концепцией развития образования в сфере культуры и искусства государств - участников СНГ, одобренной решением Совета глав правительств СНГ от 19 мая 2011 года;</w:t>
      </w:r>
    </w:p>
    <w:p w14:paraId="6F8B740C" w14:textId="77777777" w:rsidR="000E0351" w:rsidRPr="00D12D62" w:rsidRDefault="00BE0F20" w:rsidP="00855D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0E0351" w:rsidRPr="00D12D62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="000E0351" w:rsidRPr="00D12D62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Дальнего Востока и Байкальского региона на период до</w:t>
      </w:r>
      <w:r w:rsidR="004B31BD">
        <w:rPr>
          <w:rFonts w:ascii="Times New Roman" w:hAnsi="Times New Roman" w:cs="Times New Roman"/>
          <w:sz w:val="28"/>
          <w:szCs w:val="28"/>
        </w:rPr>
        <w:t xml:space="preserve"> 2025 года, утвержденной р</w:t>
      </w:r>
      <w:r w:rsidR="000E0351" w:rsidRPr="00D12D62">
        <w:rPr>
          <w:rFonts w:ascii="Times New Roman" w:hAnsi="Times New Roman" w:cs="Times New Roman"/>
          <w:sz w:val="28"/>
          <w:szCs w:val="28"/>
        </w:rPr>
        <w:t xml:space="preserve">аспоряжением Правительства Российской Федерации от 28 декабря 2009 года </w:t>
      </w:r>
      <w:r w:rsidR="00DD6D5C" w:rsidRPr="00D12D62">
        <w:rPr>
          <w:rFonts w:ascii="Times New Roman" w:hAnsi="Times New Roman" w:cs="Times New Roman"/>
          <w:sz w:val="28"/>
          <w:szCs w:val="28"/>
        </w:rPr>
        <w:t>№</w:t>
      </w:r>
      <w:r w:rsidR="00FB4E31">
        <w:rPr>
          <w:rFonts w:ascii="Times New Roman" w:hAnsi="Times New Roman" w:cs="Times New Roman"/>
          <w:sz w:val="28"/>
          <w:szCs w:val="28"/>
        </w:rPr>
        <w:t xml:space="preserve"> 2094-р.</w:t>
      </w:r>
    </w:p>
    <w:p w14:paraId="53EFE758" w14:textId="77777777" w:rsidR="000E0351" w:rsidRPr="00D12D62" w:rsidRDefault="00BE0F20" w:rsidP="00855D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0E0351" w:rsidRPr="00D12D62">
          <w:rPr>
            <w:rFonts w:ascii="Times New Roman" w:hAnsi="Times New Roman" w:cs="Times New Roman"/>
            <w:sz w:val="28"/>
            <w:szCs w:val="28"/>
          </w:rPr>
          <w:t>Концепция</w:t>
        </w:r>
      </w:hyperlink>
      <w:r w:rsidR="000E0351" w:rsidRPr="00D12D62">
        <w:rPr>
          <w:rFonts w:ascii="Times New Roman" w:hAnsi="Times New Roman" w:cs="Times New Roman"/>
          <w:sz w:val="28"/>
          <w:szCs w:val="28"/>
        </w:rPr>
        <w:t xml:space="preserve"> долгосрочного социально-экономического развития Российской Федерации на период до 202</w:t>
      </w:r>
      <w:r w:rsidR="00680F16">
        <w:rPr>
          <w:rFonts w:ascii="Times New Roman" w:hAnsi="Times New Roman" w:cs="Times New Roman"/>
          <w:sz w:val="28"/>
          <w:szCs w:val="28"/>
        </w:rPr>
        <w:t>7</w:t>
      </w:r>
      <w:r w:rsidR="000E0351" w:rsidRPr="00D12D62">
        <w:rPr>
          <w:rFonts w:ascii="Times New Roman" w:hAnsi="Times New Roman" w:cs="Times New Roman"/>
          <w:sz w:val="28"/>
          <w:szCs w:val="28"/>
        </w:rPr>
        <w:t xml:space="preserve"> года (далее - Концепция) определяет в качестве цели государственной политики в сфере культуры развитие и реализацию культурного и духовного потенциала каждой личности и общества в целом. Важность достижения этой цели подчеркивается в контексте перехода экономики России на инновационный путь развития.</w:t>
      </w:r>
    </w:p>
    <w:p w14:paraId="358B05E4" w14:textId="77777777" w:rsidR="00225804" w:rsidRPr="00D12D62" w:rsidRDefault="00225804" w:rsidP="00855D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62">
        <w:rPr>
          <w:rFonts w:ascii="Times New Roman" w:hAnsi="Times New Roman" w:cs="Times New Roman"/>
          <w:sz w:val="28"/>
          <w:szCs w:val="28"/>
        </w:rPr>
        <w:t xml:space="preserve">Указ Президента Российской </w:t>
      </w:r>
      <w:r w:rsidR="00FB4E31">
        <w:rPr>
          <w:rFonts w:ascii="Times New Roman" w:hAnsi="Times New Roman" w:cs="Times New Roman"/>
          <w:sz w:val="28"/>
          <w:szCs w:val="28"/>
        </w:rPr>
        <w:t>Ф</w:t>
      </w:r>
      <w:r w:rsidRPr="00D12D62">
        <w:rPr>
          <w:rFonts w:ascii="Times New Roman" w:hAnsi="Times New Roman" w:cs="Times New Roman"/>
          <w:sz w:val="28"/>
          <w:szCs w:val="28"/>
        </w:rPr>
        <w:t xml:space="preserve">едерации от 9 мая 2017 года № 203 </w:t>
      </w:r>
      <w:r w:rsidR="0042087B">
        <w:rPr>
          <w:rFonts w:ascii="Times New Roman" w:hAnsi="Times New Roman" w:cs="Times New Roman"/>
          <w:sz w:val="28"/>
          <w:szCs w:val="28"/>
        </w:rPr>
        <w:t>«</w:t>
      </w:r>
      <w:r w:rsidRPr="00D12D62">
        <w:rPr>
          <w:rFonts w:ascii="Times New Roman" w:hAnsi="Times New Roman" w:cs="Times New Roman"/>
          <w:sz w:val="28"/>
          <w:szCs w:val="28"/>
        </w:rPr>
        <w:t>О стратегии развития информационного общества Российской Федерации на 2017-20</w:t>
      </w:r>
      <w:r w:rsidR="0077684C" w:rsidRPr="00D12D62">
        <w:rPr>
          <w:rFonts w:ascii="Times New Roman" w:hAnsi="Times New Roman" w:cs="Times New Roman"/>
          <w:sz w:val="28"/>
          <w:szCs w:val="28"/>
        </w:rPr>
        <w:t>30</w:t>
      </w:r>
      <w:r w:rsidRPr="00D12D62">
        <w:rPr>
          <w:rFonts w:ascii="Times New Roman" w:hAnsi="Times New Roman" w:cs="Times New Roman"/>
          <w:sz w:val="28"/>
          <w:szCs w:val="28"/>
        </w:rPr>
        <w:t xml:space="preserve"> годы</w:t>
      </w:r>
      <w:r w:rsidR="0042087B">
        <w:rPr>
          <w:rFonts w:ascii="Times New Roman" w:hAnsi="Times New Roman" w:cs="Times New Roman"/>
          <w:sz w:val="28"/>
          <w:szCs w:val="28"/>
        </w:rPr>
        <w:t>»</w:t>
      </w:r>
      <w:r w:rsidRPr="00D12D62">
        <w:rPr>
          <w:rFonts w:ascii="Times New Roman" w:hAnsi="Times New Roman" w:cs="Times New Roman"/>
          <w:sz w:val="28"/>
          <w:szCs w:val="28"/>
        </w:rPr>
        <w:t>.</w:t>
      </w:r>
    </w:p>
    <w:p w14:paraId="316DDD63" w14:textId="77777777" w:rsidR="000E0351" w:rsidRPr="00D12D62" w:rsidRDefault="000E0351" w:rsidP="00855D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62">
        <w:rPr>
          <w:rFonts w:ascii="Times New Roman" w:hAnsi="Times New Roman" w:cs="Times New Roman"/>
          <w:sz w:val="28"/>
          <w:szCs w:val="28"/>
        </w:rPr>
        <w:t xml:space="preserve">В </w:t>
      </w:r>
      <w:hyperlink r:id="rId21" w:history="1">
        <w:r w:rsidRPr="00D12D62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D12D62">
        <w:rPr>
          <w:rFonts w:ascii="Times New Roman" w:hAnsi="Times New Roman" w:cs="Times New Roman"/>
          <w:sz w:val="28"/>
          <w:szCs w:val="28"/>
        </w:rPr>
        <w:t xml:space="preserve"> национальной безопасности Российской Федерации предусматривается, что в России возрождаются традиционные российские духовно-нравственные ценности, у подрастающего поколения формируется </w:t>
      </w:r>
      <w:r w:rsidRPr="00D12D62">
        <w:rPr>
          <w:rFonts w:ascii="Times New Roman" w:hAnsi="Times New Roman" w:cs="Times New Roman"/>
          <w:sz w:val="28"/>
          <w:szCs w:val="28"/>
        </w:rPr>
        <w:lastRenderedPageBreak/>
        <w:t>достойное отношение к истории России, происходит консолидация гражданского общества вокруг общих ценностей, формирующих фундамент государственности, таких, как свобода и независимость России, гуманизм, межнациональный мир и согласие, единство культур многонационального народа Российской Федерации, уважение семейных и конфессиональных традиций, патриотизм.</w:t>
      </w:r>
    </w:p>
    <w:p w14:paraId="5ED2E579" w14:textId="77777777" w:rsidR="000E0351" w:rsidRPr="00D12D62" w:rsidRDefault="000E0351" w:rsidP="00855D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62">
        <w:rPr>
          <w:rFonts w:ascii="Times New Roman" w:hAnsi="Times New Roman" w:cs="Times New Roman"/>
          <w:sz w:val="28"/>
          <w:szCs w:val="28"/>
        </w:rPr>
        <w:t>Важным вопросом культурной политики является патриотическое воспитание, в котором необходимо следование общепринятым приоритетам.</w:t>
      </w:r>
    </w:p>
    <w:p w14:paraId="5BBA29DF" w14:textId="77777777" w:rsidR="000E0351" w:rsidRPr="00D12D62" w:rsidRDefault="000E0351" w:rsidP="00855D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6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2" w:history="1">
        <w:r w:rsidRPr="00D12D62">
          <w:rPr>
            <w:rFonts w:ascii="Times New Roman" w:hAnsi="Times New Roman" w:cs="Times New Roman"/>
            <w:sz w:val="28"/>
            <w:szCs w:val="28"/>
          </w:rPr>
          <w:t>Концепцией</w:t>
        </w:r>
      </w:hyperlink>
      <w:r w:rsidRPr="00D12D62">
        <w:rPr>
          <w:rFonts w:ascii="Times New Roman" w:hAnsi="Times New Roman" w:cs="Times New Roman"/>
          <w:sz w:val="28"/>
          <w:szCs w:val="28"/>
        </w:rPr>
        <w:t xml:space="preserve"> одним из главных направлений перехода к инновационному социально ориентированному типу экономического развития страны является создание условий для улучшения качества жизни граждан Российской Федерации, в том числе за счет развития сферы культуры.</w:t>
      </w:r>
    </w:p>
    <w:p w14:paraId="0FE544D4" w14:textId="77777777" w:rsidR="000E0351" w:rsidRPr="001C1B35" w:rsidRDefault="000E0351" w:rsidP="00855D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B35">
        <w:rPr>
          <w:rFonts w:ascii="Times New Roman" w:hAnsi="Times New Roman" w:cs="Times New Roman"/>
          <w:b/>
          <w:sz w:val="28"/>
          <w:szCs w:val="28"/>
        </w:rPr>
        <w:t xml:space="preserve">Реализация </w:t>
      </w:r>
      <w:r w:rsidR="001C1B35" w:rsidRPr="001C1B3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1C1B35">
        <w:rPr>
          <w:rFonts w:ascii="Times New Roman" w:hAnsi="Times New Roman" w:cs="Times New Roman"/>
          <w:b/>
          <w:sz w:val="28"/>
          <w:szCs w:val="28"/>
        </w:rPr>
        <w:t xml:space="preserve"> программы будет осуществляться в соответствии со следующими основными приоритетами:</w:t>
      </w:r>
    </w:p>
    <w:p w14:paraId="698E334F" w14:textId="77777777" w:rsidR="000E0351" w:rsidRPr="00D12D62" w:rsidRDefault="000E0351" w:rsidP="00855D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62">
        <w:rPr>
          <w:rFonts w:ascii="Times New Roman" w:hAnsi="Times New Roman" w:cs="Times New Roman"/>
          <w:sz w:val="28"/>
          <w:szCs w:val="28"/>
        </w:rPr>
        <w:t>1. Укрепление единого культурного пространства на основе духовно-нравственных ценностей, сохранение культурного и духовного наследия, самобытных традиций;</w:t>
      </w:r>
    </w:p>
    <w:p w14:paraId="0F5343AE" w14:textId="77777777" w:rsidR="000E0351" w:rsidRPr="00D12D62" w:rsidRDefault="000E0351" w:rsidP="00855D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62">
        <w:rPr>
          <w:rFonts w:ascii="Times New Roman" w:hAnsi="Times New Roman" w:cs="Times New Roman"/>
          <w:sz w:val="28"/>
          <w:szCs w:val="28"/>
        </w:rPr>
        <w:t>2. Обеспечение максимальной доступности для широких слоев населения лучших образцов культуры и искусства; 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14:paraId="085825DC" w14:textId="77777777" w:rsidR="000E0351" w:rsidRPr="00D12D62" w:rsidRDefault="000E0351" w:rsidP="00855D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62">
        <w:rPr>
          <w:rFonts w:ascii="Times New Roman" w:hAnsi="Times New Roman" w:cs="Times New Roman"/>
          <w:sz w:val="28"/>
          <w:szCs w:val="28"/>
        </w:rPr>
        <w:t>3. 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14:paraId="38B10C83" w14:textId="77777777" w:rsidR="000E0351" w:rsidRPr="00D12D62" w:rsidRDefault="000E0351" w:rsidP="00855D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62">
        <w:rPr>
          <w:rFonts w:ascii="Times New Roman" w:hAnsi="Times New Roman" w:cs="Times New Roman"/>
          <w:sz w:val="28"/>
          <w:szCs w:val="28"/>
        </w:rPr>
        <w:t>4. Обеспечение инновационного развития отрасли культуры, вывод ее на лидирующие позиции в области применения современных технологий; усиление присутствия учреждений культуры в цифровой среде;</w:t>
      </w:r>
    </w:p>
    <w:p w14:paraId="7B39E224" w14:textId="77777777" w:rsidR="000E0351" w:rsidRPr="00D12D62" w:rsidRDefault="000E0351" w:rsidP="00855D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62">
        <w:rPr>
          <w:rFonts w:ascii="Times New Roman" w:hAnsi="Times New Roman" w:cs="Times New Roman"/>
          <w:sz w:val="28"/>
          <w:szCs w:val="28"/>
        </w:rPr>
        <w:t xml:space="preserve">5. Совершенствование организационных и правовых механизмов, оптимизация деятельности организаций и учреждений, развитие государственно-частного партнерства, государственное поощрение </w:t>
      </w:r>
      <w:r w:rsidRPr="00D12D62">
        <w:rPr>
          <w:rFonts w:ascii="Times New Roman" w:hAnsi="Times New Roman" w:cs="Times New Roman"/>
          <w:sz w:val="28"/>
          <w:szCs w:val="28"/>
        </w:rPr>
        <w:lastRenderedPageBreak/>
        <w:t>меценатства, спонсорства и благотворительности;</w:t>
      </w:r>
    </w:p>
    <w:p w14:paraId="76A57623" w14:textId="77777777" w:rsidR="000E0351" w:rsidRPr="00D12D62" w:rsidRDefault="001C1B35" w:rsidP="00855D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E0351" w:rsidRPr="00D12D62">
        <w:rPr>
          <w:rFonts w:ascii="Times New Roman" w:hAnsi="Times New Roman" w:cs="Times New Roman"/>
          <w:sz w:val="28"/>
          <w:szCs w:val="28"/>
        </w:rPr>
        <w:t>. Укрепление материально-технической базы учреждений культуры; повышение социального статуса работников культуры (уровень доходов, общественное признание); системы подготовки кадров и их социального обеспечения.</w:t>
      </w:r>
    </w:p>
    <w:p w14:paraId="44B20EAE" w14:textId="77777777" w:rsidR="000E0351" w:rsidRPr="001C1B35" w:rsidRDefault="000E0351" w:rsidP="00855D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B35">
        <w:rPr>
          <w:rFonts w:ascii="Times New Roman" w:hAnsi="Times New Roman" w:cs="Times New Roman"/>
          <w:b/>
          <w:sz w:val="28"/>
          <w:szCs w:val="28"/>
        </w:rPr>
        <w:t xml:space="preserve">В соответствии с приоритетами государственной политики в сфере культуры в </w:t>
      </w:r>
      <w:r w:rsidR="001C1B35" w:rsidRPr="001C1B35">
        <w:rPr>
          <w:rFonts w:ascii="Times New Roman" w:hAnsi="Times New Roman" w:cs="Times New Roman"/>
          <w:b/>
          <w:sz w:val="28"/>
          <w:szCs w:val="28"/>
        </w:rPr>
        <w:t>Лесозаводском городском округе</w:t>
      </w:r>
      <w:r w:rsidRPr="001C1B35">
        <w:rPr>
          <w:rFonts w:ascii="Times New Roman" w:hAnsi="Times New Roman" w:cs="Times New Roman"/>
          <w:b/>
          <w:sz w:val="28"/>
          <w:szCs w:val="28"/>
        </w:rPr>
        <w:t xml:space="preserve"> основными целями </w:t>
      </w:r>
      <w:r w:rsidR="002A4E6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1C1B35">
        <w:rPr>
          <w:rFonts w:ascii="Times New Roman" w:hAnsi="Times New Roman" w:cs="Times New Roman"/>
          <w:b/>
          <w:sz w:val="28"/>
          <w:szCs w:val="28"/>
        </w:rPr>
        <w:t xml:space="preserve"> программы являются:</w:t>
      </w:r>
    </w:p>
    <w:p w14:paraId="7DEA0DB0" w14:textId="77777777" w:rsidR="000E0351" w:rsidRPr="00D12D62" w:rsidRDefault="000E0351" w:rsidP="00855D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62">
        <w:rPr>
          <w:rFonts w:ascii="Times New Roman" w:hAnsi="Times New Roman" w:cs="Times New Roman"/>
          <w:sz w:val="28"/>
          <w:szCs w:val="28"/>
        </w:rPr>
        <w:t>реализация стратегической роли культуры как духовно-нравственного основания развития личности и государства, единства российского общества;</w:t>
      </w:r>
    </w:p>
    <w:p w14:paraId="171C0908" w14:textId="77777777" w:rsidR="000E0351" w:rsidRPr="00D12D62" w:rsidRDefault="000E0351" w:rsidP="00855D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62">
        <w:rPr>
          <w:rFonts w:ascii="Times New Roman" w:hAnsi="Times New Roman" w:cs="Times New Roman"/>
          <w:sz w:val="28"/>
          <w:szCs w:val="28"/>
        </w:rPr>
        <w:t xml:space="preserve">создание условий для дальнейшего развития культуры и искусства в </w:t>
      </w:r>
      <w:r w:rsidR="001C1B35">
        <w:rPr>
          <w:rFonts w:ascii="Times New Roman" w:hAnsi="Times New Roman" w:cs="Times New Roman"/>
          <w:sz w:val="28"/>
          <w:szCs w:val="28"/>
        </w:rPr>
        <w:t>Лесозаводском городском округе</w:t>
      </w:r>
      <w:r w:rsidRPr="00D12D62">
        <w:rPr>
          <w:rFonts w:ascii="Times New Roman" w:hAnsi="Times New Roman" w:cs="Times New Roman"/>
          <w:sz w:val="28"/>
          <w:szCs w:val="28"/>
        </w:rPr>
        <w:t>, сохранения национально-культурных традиций для формирования духовно-нравственных ориентиров граждан;</w:t>
      </w:r>
    </w:p>
    <w:p w14:paraId="2993478F" w14:textId="77777777" w:rsidR="000E0351" w:rsidRPr="001C1B35" w:rsidRDefault="000E0351" w:rsidP="00855D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B35">
        <w:rPr>
          <w:rFonts w:ascii="Times New Roman" w:hAnsi="Times New Roman" w:cs="Times New Roman"/>
          <w:b/>
          <w:sz w:val="28"/>
          <w:szCs w:val="28"/>
        </w:rPr>
        <w:t>Достижение цел</w:t>
      </w:r>
      <w:r w:rsidR="0077684C" w:rsidRPr="001C1B35">
        <w:rPr>
          <w:rFonts w:ascii="Times New Roman" w:hAnsi="Times New Roman" w:cs="Times New Roman"/>
          <w:b/>
          <w:sz w:val="28"/>
          <w:szCs w:val="28"/>
        </w:rPr>
        <w:t>ей</w:t>
      </w:r>
      <w:r w:rsidRPr="001C1B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B35" w:rsidRPr="001C1B3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1C1B35">
        <w:rPr>
          <w:rFonts w:ascii="Times New Roman" w:hAnsi="Times New Roman" w:cs="Times New Roman"/>
          <w:b/>
          <w:sz w:val="28"/>
          <w:szCs w:val="28"/>
        </w:rPr>
        <w:t xml:space="preserve"> программы предполагается посредством решения взаимосвязанных и взаимодополняющих задач, отражающих установленные полномочия государственных органов власти в сфере культуры:</w:t>
      </w:r>
    </w:p>
    <w:p w14:paraId="122CEFA6" w14:textId="77777777" w:rsidR="000E0351" w:rsidRPr="00D12D62" w:rsidRDefault="000E0351" w:rsidP="00855D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62">
        <w:rPr>
          <w:rFonts w:ascii="Times New Roman" w:hAnsi="Times New Roman" w:cs="Times New Roman"/>
          <w:sz w:val="28"/>
          <w:szCs w:val="28"/>
        </w:rPr>
        <w:t xml:space="preserve">1. Сохранение </w:t>
      </w:r>
      <w:r w:rsidR="00B61A86" w:rsidRPr="00D12D62">
        <w:rPr>
          <w:rFonts w:ascii="Times New Roman" w:hAnsi="Times New Roman" w:cs="Times New Roman"/>
          <w:sz w:val="28"/>
          <w:szCs w:val="28"/>
        </w:rPr>
        <w:t>культурного и исторического наследия, обеспечение доступа граждан к культурным ценностям и участию в культурной жизни, реализация творческого потенциала населения</w:t>
      </w:r>
      <w:r w:rsidRPr="00D12D62">
        <w:rPr>
          <w:rFonts w:ascii="Times New Roman" w:hAnsi="Times New Roman" w:cs="Times New Roman"/>
          <w:sz w:val="28"/>
          <w:szCs w:val="28"/>
        </w:rPr>
        <w:t>.</w:t>
      </w:r>
      <w:r w:rsidR="00E72E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F27DB5" w14:textId="77777777" w:rsidR="000E0351" w:rsidRPr="00D12D62" w:rsidRDefault="000E0351" w:rsidP="00855D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62">
        <w:rPr>
          <w:rFonts w:ascii="Times New Roman" w:hAnsi="Times New Roman" w:cs="Times New Roman"/>
          <w:sz w:val="28"/>
          <w:szCs w:val="28"/>
        </w:rPr>
        <w:t xml:space="preserve">Данная задача ориентирована на реализацию прав граждан в области культуры, установленных в положениях </w:t>
      </w:r>
      <w:hyperlink r:id="rId23" w:history="1">
        <w:r w:rsidRPr="00D12D62">
          <w:rPr>
            <w:rFonts w:ascii="Times New Roman" w:hAnsi="Times New Roman" w:cs="Times New Roman"/>
            <w:sz w:val="28"/>
            <w:szCs w:val="28"/>
          </w:rPr>
          <w:t>статьи 44</w:t>
        </w:r>
      </w:hyperlink>
      <w:r w:rsidRPr="00D12D62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Федерации, что относится к стратегическим национальным приоритетам.</w:t>
      </w:r>
    </w:p>
    <w:p w14:paraId="51CD70C1" w14:textId="77777777" w:rsidR="000E0351" w:rsidRPr="00D12D62" w:rsidRDefault="000E0351" w:rsidP="00855D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62">
        <w:rPr>
          <w:rFonts w:ascii="Times New Roman" w:hAnsi="Times New Roman" w:cs="Times New Roman"/>
          <w:sz w:val="28"/>
          <w:szCs w:val="28"/>
        </w:rPr>
        <w:t xml:space="preserve">Решение задачи будет обеспечено посредством оказания </w:t>
      </w:r>
      <w:r w:rsidR="001C1B35">
        <w:rPr>
          <w:rFonts w:ascii="Times New Roman" w:hAnsi="Times New Roman" w:cs="Times New Roman"/>
          <w:sz w:val="28"/>
          <w:szCs w:val="28"/>
        </w:rPr>
        <w:t>муниципальных</w:t>
      </w:r>
      <w:r w:rsidRPr="00D12D62">
        <w:rPr>
          <w:rFonts w:ascii="Times New Roman" w:hAnsi="Times New Roman" w:cs="Times New Roman"/>
          <w:sz w:val="28"/>
          <w:szCs w:val="28"/>
        </w:rPr>
        <w:t xml:space="preserve"> услуг (выполнения работ) в сфере культуры</w:t>
      </w:r>
      <w:r w:rsidR="00FA0665">
        <w:rPr>
          <w:rFonts w:ascii="Times New Roman" w:hAnsi="Times New Roman" w:cs="Times New Roman"/>
          <w:sz w:val="28"/>
          <w:szCs w:val="28"/>
        </w:rPr>
        <w:t>,</w:t>
      </w:r>
      <w:r w:rsidR="0077684C" w:rsidRPr="00D12D62">
        <w:rPr>
          <w:rFonts w:ascii="Times New Roman" w:hAnsi="Times New Roman" w:cs="Times New Roman"/>
          <w:sz w:val="28"/>
          <w:szCs w:val="28"/>
        </w:rPr>
        <w:t xml:space="preserve"> </w:t>
      </w:r>
      <w:r w:rsidRPr="00D12D62">
        <w:rPr>
          <w:rFonts w:ascii="Times New Roman" w:hAnsi="Times New Roman" w:cs="Times New Roman"/>
          <w:sz w:val="28"/>
          <w:szCs w:val="28"/>
        </w:rPr>
        <w:t>в которых будут задейст</w:t>
      </w:r>
      <w:r w:rsidR="001C1B35">
        <w:rPr>
          <w:rFonts w:ascii="Times New Roman" w:hAnsi="Times New Roman" w:cs="Times New Roman"/>
          <w:sz w:val="28"/>
          <w:szCs w:val="28"/>
        </w:rPr>
        <w:t xml:space="preserve">вованы: библиотеки, </w:t>
      </w:r>
      <w:r w:rsidRPr="00D12D62">
        <w:rPr>
          <w:rFonts w:ascii="Times New Roman" w:hAnsi="Times New Roman" w:cs="Times New Roman"/>
          <w:sz w:val="28"/>
          <w:szCs w:val="28"/>
        </w:rPr>
        <w:t>учреждения культурно-досугового типа, образовательные организации в области культуры и искусства</w:t>
      </w:r>
      <w:r w:rsidR="00D83132" w:rsidRPr="00D12D62">
        <w:rPr>
          <w:rFonts w:ascii="Times New Roman" w:hAnsi="Times New Roman" w:cs="Times New Roman"/>
          <w:sz w:val="28"/>
          <w:szCs w:val="28"/>
        </w:rPr>
        <w:t>, осуществления полномочий в области сохранения, использования, популяризации и государственной охраны объектов культурного наследия.</w:t>
      </w:r>
    </w:p>
    <w:p w14:paraId="516B7A72" w14:textId="77777777" w:rsidR="000E0351" w:rsidRPr="00D12D62" w:rsidRDefault="000E0351" w:rsidP="00855D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62">
        <w:rPr>
          <w:rFonts w:ascii="Times New Roman" w:hAnsi="Times New Roman" w:cs="Times New Roman"/>
          <w:sz w:val="28"/>
          <w:szCs w:val="28"/>
        </w:rPr>
        <w:t xml:space="preserve">2. Создание </w:t>
      </w:r>
      <w:r w:rsidR="00B61A86" w:rsidRPr="00D12D62">
        <w:rPr>
          <w:rFonts w:ascii="Times New Roman" w:hAnsi="Times New Roman" w:cs="Times New Roman"/>
          <w:sz w:val="28"/>
          <w:szCs w:val="28"/>
        </w:rPr>
        <w:t>благоприятных условий для устойчивого развития сферы культуры</w:t>
      </w:r>
      <w:r w:rsidRPr="00D12D62">
        <w:rPr>
          <w:rFonts w:ascii="Times New Roman" w:hAnsi="Times New Roman" w:cs="Times New Roman"/>
          <w:sz w:val="28"/>
          <w:szCs w:val="28"/>
        </w:rPr>
        <w:t>.</w:t>
      </w:r>
    </w:p>
    <w:p w14:paraId="23455B8E" w14:textId="77777777" w:rsidR="000E0351" w:rsidRPr="00D12D62" w:rsidRDefault="000E0351" w:rsidP="00855D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62">
        <w:rPr>
          <w:rFonts w:ascii="Times New Roman" w:hAnsi="Times New Roman" w:cs="Times New Roman"/>
          <w:sz w:val="28"/>
          <w:szCs w:val="28"/>
        </w:rPr>
        <w:lastRenderedPageBreak/>
        <w:t>Данная задача включает формирование организационных, экономических, финансовых, кадровых, научных, материально-технических, информационных, методических и иных условий, необходимых для обеспечения устойчивого развития сферы культуры на период до 202</w:t>
      </w:r>
      <w:r w:rsidR="00B61A86" w:rsidRPr="00D12D62">
        <w:rPr>
          <w:rFonts w:ascii="Times New Roman" w:hAnsi="Times New Roman" w:cs="Times New Roman"/>
          <w:sz w:val="28"/>
          <w:szCs w:val="28"/>
        </w:rPr>
        <w:t>7</w:t>
      </w:r>
      <w:r w:rsidRPr="00D12D62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6D61EE5" w14:textId="77777777" w:rsidR="000E0351" w:rsidRPr="00D12D62" w:rsidRDefault="000E0351" w:rsidP="00855D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62">
        <w:rPr>
          <w:rFonts w:ascii="Times New Roman" w:hAnsi="Times New Roman" w:cs="Times New Roman"/>
          <w:sz w:val="28"/>
          <w:szCs w:val="28"/>
        </w:rPr>
        <w:t>В ходе решения задачи планируется:</w:t>
      </w:r>
    </w:p>
    <w:p w14:paraId="4F6BF588" w14:textId="77777777" w:rsidR="000E0351" w:rsidRPr="00D12D62" w:rsidRDefault="000E0351" w:rsidP="00855D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62">
        <w:rPr>
          <w:rFonts w:ascii="Times New Roman" w:hAnsi="Times New Roman" w:cs="Times New Roman"/>
          <w:sz w:val="28"/>
          <w:szCs w:val="28"/>
        </w:rPr>
        <w:t>выполнение функций по выработке и реализации государственной политики, нормативно-правовому регулированию, контролю и надзору в сфере культуры;</w:t>
      </w:r>
    </w:p>
    <w:p w14:paraId="7BB7410A" w14:textId="77777777" w:rsidR="000E0351" w:rsidRPr="00D12D62" w:rsidRDefault="000E0351" w:rsidP="00855D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62">
        <w:rPr>
          <w:rFonts w:ascii="Times New Roman" w:hAnsi="Times New Roman" w:cs="Times New Roman"/>
          <w:sz w:val="28"/>
          <w:szCs w:val="28"/>
        </w:rPr>
        <w:t>осуществление инвестиций в строительство объектов культурной инфраструктуры;</w:t>
      </w:r>
    </w:p>
    <w:p w14:paraId="40470648" w14:textId="77777777" w:rsidR="000E0351" w:rsidRPr="00D12D62" w:rsidRDefault="000E0351" w:rsidP="00855D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62">
        <w:rPr>
          <w:rFonts w:ascii="Times New Roman" w:hAnsi="Times New Roman" w:cs="Times New Roman"/>
          <w:sz w:val="28"/>
          <w:szCs w:val="28"/>
        </w:rPr>
        <w:t>реализация мер по развитию информатизации отрасли;</w:t>
      </w:r>
    </w:p>
    <w:p w14:paraId="7FC8D67D" w14:textId="77777777" w:rsidR="000E0351" w:rsidRPr="00D12D62" w:rsidRDefault="000E0351" w:rsidP="00855D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62">
        <w:rPr>
          <w:rFonts w:ascii="Times New Roman" w:hAnsi="Times New Roman" w:cs="Times New Roman"/>
          <w:sz w:val="28"/>
          <w:szCs w:val="28"/>
        </w:rPr>
        <w:t>проведение прикладных исследований в сфере культуры;</w:t>
      </w:r>
    </w:p>
    <w:p w14:paraId="56D96D8C" w14:textId="77777777" w:rsidR="000E0351" w:rsidRPr="00D12D62" w:rsidRDefault="000E0351" w:rsidP="00855D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62">
        <w:rPr>
          <w:rFonts w:ascii="Times New Roman" w:hAnsi="Times New Roman" w:cs="Times New Roman"/>
          <w:sz w:val="28"/>
          <w:szCs w:val="28"/>
        </w:rPr>
        <w:t xml:space="preserve">управление реализацией и изменениями </w:t>
      </w:r>
      <w:r w:rsidR="00507543">
        <w:rPr>
          <w:rFonts w:ascii="Times New Roman" w:hAnsi="Times New Roman" w:cs="Times New Roman"/>
          <w:sz w:val="28"/>
          <w:szCs w:val="28"/>
        </w:rPr>
        <w:t>муниципальной</w:t>
      </w:r>
      <w:r w:rsidRPr="00D12D62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14:paraId="6E4C82AD" w14:textId="77777777" w:rsidR="00424204" w:rsidRDefault="00424204" w:rsidP="00424204">
      <w:pPr>
        <w:pStyle w:val="ConsPlusNorma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24204">
        <w:rPr>
          <w:rFonts w:ascii="Times New Roman" w:hAnsi="Times New Roman" w:cs="Times New Roman"/>
          <w:sz w:val="28"/>
          <w:szCs w:val="28"/>
        </w:rPr>
        <w:t>одернизация материально-технической базы организаций культуры для удовлетворения культурных запросов населения в современных условиях.</w:t>
      </w:r>
    </w:p>
    <w:p w14:paraId="083E197E" w14:textId="77777777" w:rsidR="00B61A86" w:rsidRPr="00D12D62" w:rsidRDefault="00424204" w:rsidP="0042420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61A86" w:rsidRPr="00D12D62">
        <w:rPr>
          <w:rFonts w:ascii="Times New Roman" w:hAnsi="Times New Roman" w:cs="Times New Roman"/>
          <w:sz w:val="28"/>
          <w:szCs w:val="28"/>
        </w:rPr>
        <w:t xml:space="preserve">Данная задача ориентирована </w:t>
      </w:r>
      <w:r w:rsidR="00264E26" w:rsidRPr="00D12D62">
        <w:rPr>
          <w:rFonts w:ascii="Times New Roman" w:hAnsi="Times New Roman" w:cs="Times New Roman"/>
          <w:sz w:val="28"/>
          <w:szCs w:val="28"/>
        </w:rPr>
        <w:t xml:space="preserve">на развитие и реализацию культурного и духовного потенциала жителей </w:t>
      </w:r>
      <w:r w:rsidR="00507543">
        <w:rPr>
          <w:rFonts w:ascii="Times New Roman" w:hAnsi="Times New Roman" w:cs="Times New Roman"/>
          <w:sz w:val="28"/>
          <w:szCs w:val="28"/>
        </w:rPr>
        <w:t>города</w:t>
      </w:r>
      <w:r w:rsidR="00264E26" w:rsidRPr="00D12D62">
        <w:rPr>
          <w:rFonts w:ascii="Times New Roman" w:hAnsi="Times New Roman" w:cs="Times New Roman"/>
          <w:sz w:val="28"/>
          <w:szCs w:val="28"/>
        </w:rPr>
        <w:t>, путем удовлетворени</w:t>
      </w:r>
      <w:r w:rsidR="00FC09DE" w:rsidRPr="00D12D62">
        <w:rPr>
          <w:rFonts w:ascii="Times New Roman" w:hAnsi="Times New Roman" w:cs="Times New Roman"/>
          <w:sz w:val="28"/>
          <w:szCs w:val="28"/>
        </w:rPr>
        <w:t>я</w:t>
      </w:r>
      <w:r w:rsidR="00264E26" w:rsidRPr="00D12D62">
        <w:rPr>
          <w:rFonts w:ascii="Times New Roman" w:hAnsi="Times New Roman" w:cs="Times New Roman"/>
          <w:sz w:val="28"/>
          <w:szCs w:val="28"/>
        </w:rPr>
        <w:t xml:space="preserve"> потребности в культурно-творческом самовыражении, освоении накопленных обществом культурных и духовных ценностей. Необходимость в удовлетворении этих потребностей, в свою очередь, стимулирует развитие рынка услуг в сфере культуры.</w:t>
      </w:r>
    </w:p>
    <w:p w14:paraId="5164A6F4" w14:textId="77777777" w:rsidR="00264E26" w:rsidRPr="00D12D62" w:rsidRDefault="00B61A86" w:rsidP="00855D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62">
        <w:rPr>
          <w:rFonts w:ascii="Times New Roman" w:hAnsi="Times New Roman" w:cs="Times New Roman"/>
          <w:sz w:val="28"/>
          <w:szCs w:val="28"/>
        </w:rPr>
        <w:t>Решение зада</w:t>
      </w:r>
      <w:r w:rsidR="00FA0665">
        <w:rPr>
          <w:rFonts w:ascii="Times New Roman" w:hAnsi="Times New Roman" w:cs="Times New Roman"/>
          <w:sz w:val="28"/>
          <w:szCs w:val="28"/>
        </w:rPr>
        <w:t>чи будет обеспечено посредством:</w:t>
      </w:r>
    </w:p>
    <w:p w14:paraId="1D65B09D" w14:textId="77777777" w:rsidR="00264E26" w:rsidRPr="00D12D62" w:rsidRDefault="00FA0665" w:rsidP="00855D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модернизации и обеспечения</w:t>
      </w:r>
      <w:r w:rsidR="00264E26" w:rsidRPr="00D12D62">
        <w:rPr>
          <w:rFonts w:ascii="Times New Roman" w:hAnsi="Times New Roman" w:cs="Times New Roman"/>
          <w:sz w:val="28"/>
          <w:szCs w:val="28"/>
        </w:rPr>
        <w:t xml:space="preserve"> развития организаций культуры путем инвестирования в технологическое обновление, внедрение и распространение новых информационных продуктов и технологий;</w:t>
      </w:r>
    </w:p>
    <w:p w14:paraId="613545EF" w14:textId="77777777" w:rsidR="00264E26" w:rsidRPr="00D12D62" w:rsidRDefault="00FA0665" w:rsidP="00855D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264E26" w:rsidRPr="00D12D62">
        <w:rPr>
          <w:rFonts w:ascii="Times New Roman" w:hAnsi="Times New Roman" w:cs="Times New Roman"/>
          <w:sz w:val="28"/>
          <w:szCs w:val="28"/>
        </w:rPr>
        <w:t xml:space="preserve"> условий для функционирования и развития</w:t>
      </w:r>
      <w:r w:rsidR="00855D98" w:rsidRPr="00D12D62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264E26" w:rsidRPr="00D12D62">
        <w:rPr>
          <w:rFonts w:ascii="Times New Roman" w:hAnsi="Times New Roman" w:cs="Times New Roman"/>
          <w:sz w:val="28"/>
          <w:szCs w:val="28"/>
        </w:rPr>
        <w:t xml:space="preserve"> библиоте</w:t>
      </w:r>
      <w:r w:rsidR="00855D98" w:rsidRPr="00D12D62">
        <w:rPr>
          <w:rFonts w:ascii="Times New Roman" w:hAnsi="Times New Roman" w:cs="Times New Roman"/>
          <w:sz w:val="28"/>
          <w:szCs w:val="28"/>
        </w:rPr>
        <w:t>чного</w:t>
      </w:r>
      <w:r w:rsidR="00264E26" w:rsidRPr="00D12D62">
        <w:rPr>
          <w:rFonts w:ascii="Times New Roman" w:hAnsi="Times New Roman" w:cs="Times New Roman"/>
          <w:sz w:val="28"/>
          <w:szCs w:val="28"/>
        </w:rPr>
        <w:t xml:space="preserve">, </w:t>
      </w:r>
      <w:r w:rsidR="00507543">
        <w:rPr>
          <w:rFonts w:ascii="Times New Roman" w:hAnsi="Times New Roman" w:cs="Times New Roman"/>
          <w:sz w:val="28"/>
          <w:szCs w:val="28"/>
        </w:rPr>
        <w:t>культурно-досугового типа</w:t>
      </w:r>
      <w:r w:rsidR="00264E26" w:rsidRPr="00D12D62">
        <w:rPr>
          <w:rFonts w:ascii="Times New Roman" w:hAnsi="Times New Roman" w:cs="Times New Roman"/>
          <w:sz w:val="28"/>
          <w:szCs w:val="28"/>
        </w:rPr>
        <w:t>;</w:t>
      </w:r>
    </w:p>
    <w:p w14:paraId="53C8C5ED" w14:textId="77777777" w:rsidR="00264E26" w:rsidRPr="00D12D62" w:rsidRDefault="00FA0665" w:rsidP="00855D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сохранения и пополнения библиотечного</w:t>
      </w:r>
      <w:r w:rsidR="00264E26" w:rsidRPr="00D12D62">
        <w:rPr>
          <w:rFonts w:ascii="Times New Roman" w:hAnsi="Times New Roman" w:cs="Times New Roman"/>
          <w:sz w:val="28"/>
          <w:szCs w:val="28"/>
        </w:rPr>
        <w:t xml:space="preserve"> </w:t>
      </w:r>
      <w:r w:rsidR="00507543">
        <w:rPr>
          <w:rFonts w:ascii="Times New Roman" w:hAnsi="Times New Roman" w:cs="Times New Roman"/>
          <w:sz w:val="28"/>
          <w:szCs w:val="28"/>
        </w:rPr>
        <w:t>фонда</w:t>
      </w:r>
      <w:r w:rsidR="00264E26" w:rsidRPr="00D12D62">
        <w:rPr>
          <w:rFonts w:ascii="Times New Roman" w:hAnsi="Times New Roman" w:cs="Times New Roman"/>
          <w:sz w:val="28"/>
          <w:szCs w:val="28"/>
        </w:rPr>
        <w:t>;</w:t>
      </w:r>
    </w:p>
    <w:p w14:paraId="585E08B6" w14:textId="77777777" w:rsidR="00264E26" w:rsidRPr="00D12D62" w:rsidRDefault="00FA0665" w:rsidP="00855D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</w:t>
      </w:r>
      <w:r w:rsidR="00264E26" w:rsidRPr="00D12D62">
        <w:rPr>
          <w:rFonts w:ascii="Times New Roman" w:hAnsi="Times New Roman" w:cs="Times New Roman"/>
          <w:sz w:val="28"/>
          <w:szCs w:val="28"/>
        </w:rPr>
        <w:t xml:space="preserve"> механизмов поддержки творческой деятельности в сфере культуры и искусства, в том числе традиционной народной культуры;</w:t>
      </w:r>
    </w:p>
    <w:p w14:paraId="2A81125F" w14:textId="77777777" w:rsidR="00B61A86" w:rsidRDefault="00B61A86" w:rsidP="00855D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62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507543">
        <w:rPr>
          <w:rFonts w:ascii="Times New Roman" w:hAnsi="Times New Roman" w:cs="Times New Roman"/>
          <w:sz w:val="28"/>
          <w:szCs w:val="28"/>
        </w:rPr>
        <w:t>муниципальных</w:t>
      </w:r>
      <w:r w:rsidRPr="00D12D62">
        <w:rPr>
          <w:rFonts w:ascii="Times New Roman" w:hAnsi="Times New Roman" w:cs="Times New Roman"/>
          <w:sz w:val="28"/>
          <w:szCs w:val="28"/>
        </w:rPr>
        <w:t xml:space="preserve"> услуг (выполнения работ) в сфере</w:t>
      </w:r>
      <w:r w:rsidR="00FA0665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D12D62">
        <w:rPr>
          <w:rFonts w:ascii="Times New Roman" w:hAnsi="Times New Roman" w:cs="Times New Roman"/>
          <w:sz w:val="28"/>
          <w:szCs w:val="28"/>
        </w:rPr>
        <w:t xml:space="preserve">, в </w:t>
      </w:r>
      <w:r w:rsidRPr="00D12D62">
        <w:rPr>
          <w:rFonts w:ascii="Times New Roman" w:hAnsi="Times New Roman" w:cs="Times New Roman"/>
          <w:sz w:val="28"/>
          <w:szCs w:val="28"/>
        </w:rPr>
        <w:lastRenderedPageBreak/>
        <w:t>которых будут задействованы: библиотеки, учреждения культурно-досугового типа, образовательные организации в области культуры и искусства, осуществления полномочий в области сохранения, использования, популяризации и государственной охраны объектов культурного наследия.</w:t>
      </w:r>
    </w:p>
    <w:p w14:paraId="34AAA1B3" w14:textId="77777777" w:rsidR="00507543" w:rsidRPr="00D12D62" w:rsidRDefault="00507543" w:rsidP="00855D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10A2C0B" w14:textId="77777777" w:rsidR="000E0351" w:rsidRPr="00D12D62" w:rsidRDefault="00680F16" w:rsidP="00680F16">
      <w:pPr>
        <w:pStyle w:val="ConsPlusTitle"/>
        <w:numPr>
          <w:ilvl w:val="0"/>
          <w:numId w:val="1"/>
        </w:numPr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индикаторы и показатели муниципальной программы.</w:t>
      </w:r>
    </w:p>
    <w:p w14:paraId="4E485792" w14:textId="77777777" w:rsidR="000E0351" w:rsidRPr="00D12D62" w:rsidRDefault="000E0351" w:rsidP="00855D9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545102" w14:textId="77777777" w:rsidR="000E0351" w:rsidRPr="00D12D62" w:rsidRDefault="000E0351" w:rsidP="00855D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62">
        <w:rPr>
          <w:rFonts w:ascii="Times New Roman" w:hAnsi="Times New Roman" w:cs="Times New Roman"/>
          <w:sz w:val="28"/>
          <w:szCs w:val="28"/>
        </w:rPr>
        <w:t xml:space="preserve">Плановые значения показателей </w:t>
      </w:r>
      <w:r w:rsidR="0050754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12D62">
        <w:rPr>
          <w:rFonts w:ascii="Times New Roman" w:hAnsi="Times New Roman" w:cs="Times New Roman"/>
          <w:sz w:val="28"/>
          <w:szCs w:val="28"/>
        </w:rPr>
        <w:t xml:space="preserve">программы, характеризующих эффективность реализации мероприятий </w:t>
      </w:r>
      <w:r w:rsidR="00507543">
        <w:rPr>
          <w:rFonts w:ascii="Times New Roman" w:hAnsi="Times New Roman" w:cs="Times New Roman"/>
          <w:sz w:val="28"/>
          <w:szCs w:val="28"/>
        </w:rPr>
        <w:t>муниципальной</w:t>
      </w:r>
      <w:r w:rsidRPr="00D12D62">
        <w:rPr>
          <w:rFonts w:ascii="Times New Roman" w:hAnsi="Times New Roman" w:cs="Times New Roman"/>
          <w:sz w:val="28"/>
          <w:szCs w:val="28"/>
        </w:rPr>
        <w:t xml:space="preserve"> программы, в том числе подпрограмм и отдельных мероприятий, приведены в </w:t>
      </w:r>
      <w:hyperlink r:id="rId24" w:history="1">
        <w:r w:rsidRPr="00D12D62">
          <w:rPr>
            <w:rFonts w:ascii="Times New Roman" w:hAnsi="Times New Roman" w:cs="Times New Roman"/>
            <w:sz w:val="28"/>
            <w:szCs w:val="28"/>
          </w:rPr>
          <w:t>приложении  1</w:t>
        </w:r>
      </w:hyperlink>
      <w:r w:rsidRPr="00D12D62">
        <w:rPr>
          <w:rFonts w:ascii="Times New Roman" w:hAnsi="Times New Roman" w:cs="Times New Roman"/>
          <w:sz w:val="28"/>
          <w:szCs w:val="28"/>
        </w:rPr>
        <w:t xml:space="preserve"> к </w:t>
      </w:r>
      <w:r w:rsidR="008575E9">
        <w:rPr>
          <w:rFonts w:ascii="Times New Roman" w:hAnsi="Times New Roman" w:cs="Times New Roman"/>
          <w:sz w:val="28"/>
          <w:szCs w:val="28"/>
        </w:rPr>
        <w:t>муниципальной</w:t>
      </w:r>
      <w:r w:rsidRPr="00D12D62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14:paraId="65B492D0" w14:textId="77777777" w:rsidR="000E0351" w:rsidRPr="00D12D62" w:rsidRDefault="000E0351" w:rsidP="00855D9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7134A4" w14:textId="77777777" w:rsidR="000E0351" w:rsidRPr="00680F16" w:rsidRDefault="00680F16" w:rsidP="00680F16">
      <w:pPr>
        <w:pStyle w:val="ConsPlusTitle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Обобщенная характеристика реализуемых в составе муниципальной программы подпрограмм и отдельных мероприятий.</w:t>
      </w:r>
    </w:p>
    <w:p w14:paraId="20FD53D1" w14:textId="77777777" w:rsidR="000E0351" w:rsidRPr="00D12D62" w:rsidRDefault="000E0351" w:rsidP="00855D9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854368" w14:textId="77777777" w:rsidR="000E0351" w:rsidRPr="00D12D62" w:rsidRDefault="000E0351" w:rsidP="00855D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62">
        <w:rPr>
          <w:rFonts w:ascii="Times New Roman" w:hAnsi="Times New Roman" w:cs="Times New Roman"/>
          <w:sz w:val="28"/>
          <w:szCs w:val="28"/>
        </w:rPr>
        <w:t xml:space="preserve">Отдельные мероприятия в составе </w:t>
      </w:r>
      <w:r w:rsidR="00C55534">
        <w:rPr>
          <w:rFonts w:ascii="Times New Roman" w:hAnsi="Times New Roman" w:cs="Times New Roman"/>
          <w:sz w:val="28"/>
          <w:szCs w:val="28"/>
        </w:rPr>
        <w:t>муниципальной</w:t>
      </w:r>
      <w:r w:rsidRPr="00D12D62">
        <w:rPr>
          <w:rFonts w:ascii="Times New Roman" w:hAnsi="Times New Roman" w:cs="Times New Roman"/>
          <w:sz w:val="28"/>
          <w:szCs w:val="28"/>
        </w:rPr>
        <w:t xml:space="preserve"> программы не предусмотрены.</w:t>
      </w:r>
    </w:p>
    <w:p w14:paraId="6077B563" w14:textId="77777777" w:rsidR="000E0351" w:rsidRDefault="00BE0F20" w:rsidP="00855D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0E0351" w:rsidRPr="00D12D6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0E0351" w:rsidRPr="00D12D62">
        <w:rPr>
          <w:rFonts w:ascii="Times New Roman" w:hAnsi="Times New Roman" w:cs="Times New Roman"/>
          <w:sz w:val="28"/>
          <w:szCs w:val="28"/>
        </w:rPr>
        <w:t xml:space="preserve"> и краткое описание мероприятий, реализуемых в составе </w:t>
      </w:r>
      <w:r w:rsidR="00C55534">
        <w:rPr>
          <w:rFonts w:ascii="Times New Roman" w:hAnsi="Times New Roman" w:cs="Times New Roman"/>
          <w:sz w:val="28"/>
          <w:szCs w:val="28"/>
        </w:rPr>
        <w:t>муниципальной</w:t>
      </w:r>
      <w:r w:rsidR="000E0351" w:rsidRPr="00D12D62">
        <w:rPr>
          <w:rFonts w:ascii="Times New Roman" w:hAnsi="Times New Roman" w:cs="Times New Roman"/>
          <w:sz w:val="28"/>
          <w:szCs w:val="28"/>
        </w:rPr>
        <w:t xml:space="preserve"> программы (с указанием подпрограммы, сроков их реализации, ответственных исполнителей и соисполнителей </w:t>
      </w:r>
      <w:r w:rsidR="00C55534">
        <w:rPr>
          <w:rFonts w:ascii="Times New Roman" w:hAnsi="Times New Roman" w:cs="Times New Roman"/>
          <w:sz w:val="28"/>
          <w:szCs w:val="28"/>
        </w:rPr>
        <w:t>муниципальной</w:t>
      </w:r>
      <w:r w:rsidR="000E0351" w:rsidRPr="00D12D62">
        <w:rPr>
          <w:rFonts w:ascii="Times New Roman" w:hAnsi="Times New Roman" w:cs="Times New Roman"/>
          <w:sz w:val="28"/>
          <w:szCs w:val="28"/>
        </w:rPr>
        <w:t xml:space="preserve"> программы, ожидаемых непосредственных результатов, а также связи с показателями </w:t>
      </w:r>
      <w:r w:rsidR="00C55534">
        <w:rPr>
          <w:rFonts w:ascii="Times New Roman" w:hAnsi="Times New Roman" w:cs="Times New Roman"/>
          <w:sz w:val="28"/>
          <w:szCs w:val="28"/>
        </w:rPr>
        <w:t>муниципальной</w:t>
      </w:r>
      <w:r w:rsidR="000E0351" w:rsidRPr="00D12D62">
        <w:rPr>
          <w:rFonts w:ascii="Times New Roman" w:hAnsi="Times New Roman" w:cs="Times New Roman"/>
          <w:sz w:val="28"/>
          <w:szCs w:val="28"/>
        </w:rPr>
        <w:t xml:space="preserve"> программы), представлены в приложении </w:t>
      </w:r>
      <w:r w:rsidR="00725B75">
        <w:rPr>
          <w:rFonts w:ascii="Times New Roman" w:hAnsi="Times New Roman" w:cs="Times New Roman"/>
          <w:sz w:val="28"/>
          <w:szCs w:val="28"/>
        </w:rPr>
        <w:t>2</w:t>
      </w:r>
      <w:r w:rsidR="000E0351" w:rsidRPr="00D12D62">
        <w:rPr>
          <w:rFonts w:ascii="Times New Roman" w:hAnsi="Times New Roman" w:cs="Times New Roman"/>
          <w:sz w:val="28"/>
          <w:szCs w:val="28"/>
        </w:rPr>
        <w:t xml:space="preserve"> к </w:t>
      </w:r>
      <w:r w:rsidR="00C55534">
        <w:rPr>
          <w:rFonts w:ascii="Times New Roman" w:hAnsi="Times New Roman" w:cs="Times New Roman"/>
          <w:sz w:val="28"/>
          <w:szCs w:val="28"/>
        </w:rPr>
        <w:t>муниципальной</w:t>
      </w:r>
      <w:r w:rsidR="000E0351" w:rsidRPr="00D12D62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14:paraId="6B76712D" w14:textId="77777777" w:rsidR="00E14924" w:rsidRPr="00D12D62" w:rsidRDefault="00E14924" w:rsidP="00855D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9E0BFDD" w14:textId="77777777" w:rsidR="000E0351" w:rsidRPr="00D12D62" w:rsidRDefault="00725B75" w:rsidP="00855D98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E0351" w:rsidRPr="00FE40D7">
        <w:rPr>
          <w:rFonts w:ascii="Times New Roman" w:hAnsi="Times New Roman" w:cs="Times New Roman"/>
          <w:sz w:val="28"/>
          <w:szCs w:val="28"/>
        </w:rPr>
        <w:t>.</w:t>
      </w:r>
      <w:r w:rsidR="000E0351" w:rsidRPr="00D12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Механизм реализации муниципальной программы</w:t>
      </w:r>
    </w:p>
    <w:p w14:paraId="7E2D4624" w14:textId="77777777" w:rsidR="0008376B" w:rsidRDefault="005E115B" w:rsidP="002C4AB3">
      <w:pPr>
        <w:tabs>
          <w:tab w:val="left" w:pos="140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Механизм реализации муниципальной программы, а также подпрограмм рассматривается как совокупность организационных и экономических принципов, форм и методов воздействия, обеспечивающих согласование, взаимосвязанные и взаимодействующие функционирование всех элементов системы культурного развития Лесозаводского городского округа для достижения целей муниципальной программы. </w:t>
      </w:r>
    </w:p>
    <w:p w14:paraId="29E8D083" w14:textId="77777777" w:rsidR="002C4AB3" w:rsidRDefault="005E115B" w:rsidP="002C4AB3">
      <w:pPr>
        <w:tabs>
          <w:tab w:val="left" w:pos="140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Так м</w:t>
      </w:r>
      <w:r w:rsidR="002C4AB3" w:rsidRPr="002C4AB3">
        <w:rPr>
          <w:rFonts w:ascii="Times New Roman" w:eastAsia="Times New Roman" w:hAnsi="Times New Roman" w:cs="Times New Roman"/>
          <w:sz w:val="26"/>
          <w:szCs w:val="26"/>
          <w:lang w:eastAsia="ru-RU"/>
        </w:rPr>
        <w:t>еханизм реализации муниципальной программы направлен на эффективное планирование основных мероприятий, координацию действий ответственных исполнителей и соисполнителей муниципальной программы, обеспечение контроля исполнения программных мероприятий, проведение мониторинга состояния работ по выполнению муниципальной программы, выработку решений при возникновении отклонения хода работ от плана реализации муниципальной программы.</w:t>
      </w:r>
    </w:p>
    <w:p w14:paraId="6393E7C3" w14:textId="77777777" w:rsidR="002C4AB3" w:rsidRPr="002C4AB3" w:rsidRDefault="002C4AB3" w:rsidP="002C4AB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AB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муниципальной программы осуществляется посредством:</w:t>
      </w:r>
    </w:p>
    <w:p w14:paraId="3C2F0A31" w14:textId="77777777" w:rsidR="002C4AB3" w:rsidRPr="002C4AB3" w:rsidRDefault="002C4AB3" w:rsidP="002C4AB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AB3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размещения заказов на поставки товаров, выполнение работ, оказание услуг для муниципальных нужд в порядке, предусмотренном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14:paraId="73A6D848" w14:textId="77777777" w:rsidR="002C4AB3" w:rsidRPr="002C4AB3" w:rsidRDefault="002C4AB3" w:rsidP="002C4A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AB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предоставления субсидий муниципальным бюджетным учреждениям на цели, не связанные с возможностью нормативных затрат при оказании муниципальных услуг.</w:t>
      </w:r>
    </w:p>
    <w:p w14:paraId="62C4443B" w14:textId="77777777" w:rsidR="002C4AB3" w:rsidRPr="002C4AB3" w:rsidRDefault="002C4AB3" w:rsidP="002C4A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реализации муниципальной программы используется материально-техническая база учреждений в сфере культуры Лесозаводского городского округа. Комплексное решение задач реализации муниципальной программы осуществляется в рамках взаимодействия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</w:t>
      </w:r>
      <w:r w:rsidRPr="002C4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Лесозаводского городского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</w:t>
      </w:r>
      <w:r w:rsidRPr="002C4AB3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территориальных органов государственной власти, представителей бизнеса, учреждений и организаций всех форм собственности, общественных и иных негосударственных субъектов культурной деятельности.</w:t>
      </w:r>
    </w:p>
    <w:p w14:paraId="1E7A71DD" w14:textId="77777777" w:rsidR="002C4AB3" w:rsidRPr="002C4AB3" w:rsidRDefault="002C4AB3" w:rsidP="002C4A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AB3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Информирование населения Лесозаводского городского округа о мероприятиях, проводимых в рамках муниципальной программы, осуществляется путем размещения информации на сайте Лесозаводского городского округа и в средствах массовой информации.</w:t>
      </w:r>
    </w:p>
    <w:p w14:paraId="5A6EEA60" w14:textId="77777777" w:rsidR="002C4AB3" w:rsidRPr="002C4AB3" w:rsidRDefault="002C4AB3" w:rsidP="002C4A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C4AB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реализацией муниципальной программы осуществляет администрация Лесозаводского городского округа в лице Муниципального казенного учреждения «Управление культуры, молодежной политики и спорта Лесозаводского городского округа». Исполнители представляют информацию о выполнении   программных мероприятий по итогам работы за период: 3, 6, 9, 12 месяцев текущего года.</w:t>
      </w:r>
    </w:p>
    <w:p w14:paraId="6C223C77" w14:textId="77777777" w:rsidR="002C4AB3" w:rsidRPr="002C4AB3" w:rsidRDefault="002C4AB3" w:rsidP="002C4A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Внесение изменений в муниципальную программу осуществляется Муниципальным казенным учреждением «Управление культуры, молодежной </w:t>
      </w:r>
      <w:r w:rsidRPr="002C4AB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политики и спорта Лесозаводского городского округа» по собственной инициативе, инициативе соисполнителей муниципальной программы либо во исполнение пору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чений г</w:t>
      </w:r>
      <w:r w:rsidRPr="002C4AB3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лавы Лесозаводского городского округа, в том числе, с учетом результатов оценки эффективности реализации муниципальной программы.</w:t>
      </w:r>
    </w:p>
    <w:p w14:paraId="78768807" w14:textId="77777777" w:rsidR="000E0351" w:rsidRPr="00D12D62" w:rsidRDefault="000E0351" w:rsidP="00855D9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4D7CD6" w14:textId="77777777" w:rsidR="000E0351" w:rsidRDefault="00553F32" w:rsidP="00FB4E31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E0351" w:rsidRPr="00FB4E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Оценка применения мер муниципального регулирования в сфере реализации муниципальной программы и сведения об основных мерах правового регулирования.</w:t>
      </w:r>
    </w:p>
    <w:p w14:paraId="15BB072B" w14:textId="77777777" w:rsidR="00553F32" w:rsidRDefault="00553F32" w:rsidP="00855D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3F32">
        <w:rPr>
          <w:rFonts w:ascii="Times New Roman" w:hAnsi="Times New Roman" w:cs="Times New Roman"/>
          <w:sz w:val="26"/>
          <w:szCs w:val="26"/>
        </w:rPr>
        <w:t xml:space="preserve">Сведения </w:t>
      </w:r>
      <w:r>
        <w:rPr>
          <w:rFonts w:ascii="Times New Roman" w:hAnsi="Times New Roman" w:cs="Times New Roman"/>
          <w:sz w:val="26"/>
          <w:szCs w:val="26"/>
        </w:rPr>
        <w:t>об основных мерах муниципального регулирования в сфере реализации муниципальной программы «Развитие культуры Лесозаводского городского округа» на 2021-2027 годы представлены в приложении 3 к муниципальной программе.</w:t>
      </w:r>
    </w:p>
    <w:p w14:paraId="430EC5FA" w14:textId="77777777" w:rsidR="000E0351" w:rsidRPr="00553F32" w:rsidRDefault="00553F32" w:rsidP="00855D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Меры правового регулирования в рамках программы </w:t>
      </w:r>
      <w:r w:rsidR="00087EA4">
        <w:rPr>
          <w:rFonts w:ascii="Times New Roman" w:hAnsi="Times New Roman" w:cs="Times New Roman"/>
          <w:sz w:val="26"/>
          <w:szCs w:val="26"/>
        </w:rPr>
        <w:t>представлены в п</w:t>
      </w:r>
      <w:r>
        <w:rPr>
          <w:rFonts w:ascii="Times New Roman" w:hAnsi="Times New Roman" w:cs="Times New Roman"/>
          <w:sz w:val="26"/>
          <w:szCs w:val="26"/>
        </w:rPr>
        <w:t>риложени</w:t>
      </w:r>
      <w:r w:rsidR="00087EA4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4 к муниципальной программе</w:t>
      </w:r>
      <w:r w:rsidR="000E0351" w:rsidRPr="00553F32">
        <w:rPr>
          <w:rFonts w:ascii="Times New Roman" w:hAnsi="Times New Roman" w:cs="Times New Roman"/>
          <w:sz w:val="26"/>
          <w:szCs w:val="26"/>
        </w:rPr>
        <w:t>.</w:t>
      </w:r>
    </w:p>
    <w:p w14:paraId="28CDDAFE" w14:textId="77777777" w:rsidR="000E0351" w:rsidRPr="00D12D62" w:rsidRDefault="000E0351" w:rsidP="00855D9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570D93" w14:textId="77777777" w:rsidR="000E0351" w:rsidRPr="00D12D62" w:rsidRDefault="00553F32" w:rsidP="00855D98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Прогноз сводных показателей муниципальных заданий по этапам реализации муниципальной программы.</w:t>
      </w:r>
    </w:p>
    <w:p w14:paraId="32B0AF4C" w14:textId="77777777" w:rsidR="000E0351" w:rsidRPr="00D12D62" w:rsidRDefault="000E0351" w:rsidP="00855D9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41C9DB" w14:textId="77777777" w:rsidR="000E0351" w:rsidRDefault="00553F32" w:rsidP="00855D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3F32">
        <w:rPr>
          <w:rFonts w:ascii="Times New Roman" w:hAnsi="Times New Roman" w:cs="Times New Roman"/>
          <w:sz w:val="26"/>
          <w:szCs w:val="26"/>
        </w:rPr>
        <w:t xml:space="preserve">Прогноз </w:t>
      </w:r>
      <w:r>
        <w:rPr>
          <w:rFonts w:ascii="Times New Roman" w:hAnsi="Times New Roman" w:cs="Times New Roman"/>
          <w:sz w:val="26"/>
          <w:szCs w:val="26"/>
        </w:rPr>
        <w:t>сводных показателей муниципальных заданий на оказание муниципальных услуг (выполнение работ) муниципальными бюджетными и автономными учреждениями по муниципальной программе приведен в приложении 5 к муниципальной программе.</w:t>
      </w:r>
    </w:p>
    <w:p w14:paraId="59E9A8D4" w14:textId="77777777" w:rsidR="00883248" w:rsidRDefault="00883248" w:rsidP="00855D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3FEB7C9" w14:textId="77777777" w:rsidR="00883248" w:rsidRDefault="00883248" w:rsidP="00883248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3248">
        <w:rPr>
          <w:rFonts w:ascii="Times New Roman" w:hAnsi="Times New Roman" w:cs="Times New Roman"/>
          <w:b/>
          <w:sz w:val="26"/>
          <w:szCs w:val="26"/>
        </w:rPr>
        <w:t xml:space="preserve">8. </w:t>
      </w:r>
      <w:r>
        <w:rPr>
          <w:rFonts w:ascii="Times New Roman" w:hAnsi="Times New Roman" w:cs="Times New Roman"/>
          <w:b/>
          <w:sz w:val="26"/>
          <w:szCs w:val="26"/>
        </w:rPr>
        <w:t>Ресурсное обеспечение реализации муниципальной программы.</w:t>
      </w:r>
    </w:p>
    <w:p w14:paraId="0DDD9402" w14:textId="77777777" w:rsidR="00883248" w:rsidRDefault="00883248" w:rsidP="0088324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ресурсном обеспечении реализации муниципальной программы за счет средств бюджета Лесозаводского городского округа приведена в приложении 6 к муниципальной программе.</w:t>
      </w:r>
    </w:p>
    <w:p w14:paraId="0883B91E" w14:textId="77777777" w:rsidR="00883248" w:rsidRDefault="00883248" w:rsidP="0088324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ресурсном обеспечении муниципальной программы за счет средств бюджета Лесозаводского городского округа и прогнозная оценка привлекаемых на реализацию ее целей средств бюджета Приморского края, иных внебюджетных источников, приведена в приложении 7 к муниципальной программе.</w:t>
      </w:r>
    </w:p>
    <w:p w14:paraId="406163B4" w14:textId="77777777" w:rsidR="00883248" w:rsidRDefault="00883248" w:rsidP="0088324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Мероприятия муниципальной программы и объемы ее финансирования уточняются ежегодно при формировании проекта бюджета Лесозаводского </w:t>
      </w:r>
      <w:r>
        <w:rPr>
          <w:rFonts w:ascii="Times New Roman" w:hAnsi="Times New Roman" w:cs="Times New Roman"/>
          <w:sz w:val="26"/>
          <w:szCs w:val="26"/>
        </w:rPr>
        <w:lastRenderedPageBreak/>
        <w:t>городского округа на соответствующий финансовый год и плановый период.</w:t>
      </w:r>
    </w:p>
    <w:p w14:paraId="733AC5E2" w14:textId="77777777" w:rsidR="00883248" w:rsidRDefault="00883248" w:rsidP="0088324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выделения дополнительных объемов ресурсов на реализацию муниципальной программы МКУ «Управление культуры, молодежной политики и </w:t>
      </w:r>
      <w:r w:rsidR="007E65C0">
        <w:rPr>
          <w:rFonts w:ascii="Times New Roman" w:hAnsi="Times New Roman" w:cs="Times New Roman"/>
          <w:sz w:val="26"/>
          <w:szCs w:val="26"/>
        </w:rPr>
        <w:t>спорта ЛГО» производится оценка степени их влияния на показатели (индикаторы) муниципальной программы, сроки и ожидаемые результаты реализации ее мероприятий.</w:t>
      </w:r>
    </w:p>
    <w:p w14:paraId="30C6529C" w14:textId="77777777" w:rsidR="007E65C0" w:rsidRDefault="007E65C0" w:rsidP="0088324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35BE68A" w14:textId="77777777" w:rsidR="007E65C0" w:rsidRDefault="007E65C0" w:rsidP="007E65C0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65C0">
        <w:rPr>
          <w:rFonts w:ascii="Times New Roman" w:hAnsi="Times New Roman" w:cs="Times New Roman"/>
          <w:b/>
          <w:sz w:val="26"/>
          <w:szCs w:val="26"/>
        </w:rPr>
        <w:t>9. Сроки и этапы реализации муниципальной программы.</w:t>
      </w:r>
    </w:p>
    <w:p w14:paraId="37A81AFE" w14:textId="77777777" w:rsidR="007E65C0" w:rsidRDefault="007E65C0" w:rsidP="007E65C0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7205A77" w14:textId="77777777" w:rsidR="007E65C0" w:rsidRDefault="007E65C0" w:rsidP="007E65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Муниципальная программа реализуется в период с 2021 по 2027 годы в один этап.</w:t>
      </w:r>
    </w:p>
    <w:p w14:paraId="3F3B590D" w14:textId="77777777" w:rsidR="007E65C0" w:rsidRDefault="007E65C0" w:rsidP="007E65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2D42F0C" w14:textId="77777777" w:rsidR="007E65C0" w:rsidRDefault="007E65C0" w:rsidP="007E65C0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10. Методика и система показателей оценки эффективности муниципальной программы.</w:t>
      </w:r>
    </w:p>
    <w:p w14:paraId="011DCBB6" w14:textId="77777777" w:rsidR="007E65C0" w:rsidRDefault="007E65C0" w:rsidP="007E65C0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1CAB41" w14:textId="77777777" w:rsidR="007E65C0" w:rsidRP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E65C0">
        <w:rPr>
          <w:rFonts w:ascii="Times New Roman" w:hAnsi="Times New Roman" w:cs="Times New Roman"/>
          <w:sz w:val="26"/>
          <w:szCs w:val="26"/>
        </w:rPr>
        <w:t>Общая методика оценки эффективности муниципальной программы включает в себя следующие показатели:</w:t>
      </w:r>
    </w:p>
    <w:p w14:paraId="39E2C7EA" w14:textId="77777777" w:rsidR="007E65C0" w:rsidRP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E65C0">
        <w:rPr>
          <w:rFonts w:ascii="Times New Roman" w:hAnsi="Times New Roman" w:cs="Times New Roman"/>
          <w:sz w:val="26"/>
          <w:szCs w:val="26"/>
        </w:rPr>
        <w:t>Расчет фактического выполнения цели муниципальной программы:</w:t>
      </w:r>
    </w:p>
    <w:p w14:paraId="4C1C1F38" w14:textId="77777777" w:rsidR="007E65C0" w:rsidRP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E65C0">
        <w:rPr>
          <w:rFonts w:ascii="Times New Roman" w:hAnsi="Times New Roman" w:cs="Times New Roman"/>
          <w:sz w:val="26"/>
          <w:szCs w:val="26"/>
        </w:rPr>
        <w:t>а) применяется для показателей и индикаторов, у которых положительным результатом считается превышение фактическо</w:t>
      </w:r>
      <w:r>
        <w:rPr>
          <w:rFonts w:ascii="Times New Roman" w:hAnsi="Times New Roman" w:cs="Times New Roman"/>
          <w:sz w:val="26"/>
          <w:szCs w:val="26"/>
        </w:rPr>
        <w:t>го показателя против планового:</w:t>
      </w:r>
      <w:r w:rsidRPr="007E65C0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14:paraId="6DE67E8F" w14:textId="77777777" w:rsidR="007E65C0" w:rsidRP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E65C0">
        <w:rPr>
          <w:rFonts w:ascii="Times New Roman" w:hAnsi="Times New Roman" w:cs="Times New Roman"/>
          <w:sz w:val="26"/>
          <w:szCs w:val="26"/>
        </w:rPr>
        <w:t xml:space="preserve">        I</w:t>
      </w:r>
    </w:p>
    <w:p w14:paraId="3E921E46" w14:textId="77777777" w:rsidR="007E65C0" w:rsidRP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E65C0">
        <w:rPr>
          <w:rFonts w:ascii="Times New Roman" w:hAnsi="Times New Roman" w:cs="Times New Roman"/>
          <w:sz w:val="26"/>
          <w:szCs w:val="26"/>
        </w:rPr>
        <w:t xml:space="preserve">        факт</w:t>
      </w:r>
    </w:p>
    <w:p w14:paraId="06A033AF" w14:textId="77777777" w:rsidR="007E65C0" w:rsidRP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E65C0">
        <w:rPr>
          <w:rFonts w:ascii="Times New Roman" w:hAnsi="Times New Roman" w:cs="Times New Roman"/>
          <w:sz w:val="26"/>
          <w:szCs w:val="26"/>
        </w:rPr>
        <w:t>I  = -------- x 100 процентов, где:</w:t>
      </w:r>
    </w:p>
    <w:p w14:paraId="4AEB624B" w14:textId="77777777" w:rsidR="007E65C0" w:rsidRP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E65C0">
        <w:rPr>
          <w:rFonts w:ascii="Times New Roman" w:hAnsi="Times New Roman" w:cs="Times New Roman"/>
          <w:sz w:val="26"/>
          <w:szCs w:val="26"/>
        </w:rPr>
        <w:t xml:space="preserve"> ц    I</w:t>
      </w:r>
    </w:p>
    <w:p w14:paraId="4326A70B" w14:textId="77777777" w:rsidR="007E65C0" w:rsidRP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E65C0">
        <w:rPr>
          <w:rFonts w:ascii="Times New Roman" w:hAnsi="Times New Roman" w:cs="Times New Roman"/>
          <w:sz w:val="26"/>
          <w:szCs w:val="26"/>
        </w:rPr>
        <w:t xml:space="preserve">          план</w:t>
      </w:r>
    </w:p>
    <w:p w14:paraId="3CE33BFF" w14:textId="77777777" w:rsidR="007E65C0" w:rsidRP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14:paraId="748167CC" w14:textId="77777777" w:rsidR="007E65C0" w:rsidRP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E65C0">
        <w:rPr>
          <w:rFonts w:ascii="Times New Roman" w:hAnsi="Times New Roman" w:cs="Times New Roman"/>
          <w:sz w:val="26"/>
          <w:szCs w:val="26"/>
        </w:rPr>
        <w:t>I     - ф</w:t>
      </w:r>
      <w:r>
        <w:rPr>
          <w:rFonts w:ascii="Times New Roman" w:hAnsi="Times New Roman" w:cs="Times New Roman"/>
          <w:sz w:val="26"/>
          <w:szCs w:val="26"/>
        </w:rPr>
        <w:t xml:space="preserve">актическое значение индикатора, </w:t>
      </w:r>
      <w:r w:rsidRPr="007E65C0">
        <w:rPr>
          <w:rFonts w:ascii="Times New Roman" w:hAnsi="Times New Roman" w:cs="Times New Roman"/>
          <w:sz w:val="26"/>
          <w:szCs w:val="26"/>
        </w:rPr>
        <w:t>факт</w:t>
      </w:r>
    </w:p>
    <w:p w14:paraId="2377E5DC" w14:textId="77777777" w:rsidR="007E65C0" w:rsidRP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E65C0">
        <w:rPr>
          <w:rFonts w:ascii="Times New Roman" w:hAnsi="Times New Roman" w:cs="Times New Roman"/>
          <w:sz w:val="26"/>
          <w:szCs w:val="26"/>
        </w:rPr>
        <w:t xml:space="preserve">    I     </w:t>
      </w:r>
      <w:r>
        <w:rPr>
          <w:rFonts w:ascii="Times New Roman" w:hAnsi="Times New Roman" w:cs="Times New Roman"/>
          <w:sz w:val="26"/>
          <w:szCs w:val="26"/>
        </w:rPr>
        <w:t xml:space="preserve">- плановое значение индикатора, </w:t>
      </w:r>
      <w:r w:rsidRPr="007E65C0">
        <w:rPr>
          <w:rFonts w:ascii="Times New Roman" w:hAnsi="Times New Roman" w:cs="Times New Roman"/>
          <w:sz w:val="26"/>
          <w:szCs w:val="26"/>
        </w:rPr>
        <w:t xml:space="preserve"> план</w:t>
      </w:r>
    </w:p>
    <w:p w14:paraId="49BA005D" w14:textId="77777777" w:rsidR="007E65C0" w:rsidRP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14:paraId="7FACC8A6" w14:textId="77777777" w:rsidR="007E65C0" w:rsidRP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E65C0">
        <w:rPr>
          <w:rFonts w:ascii="Times New Roman" w:hAnsi="Times New Roman" w:cs="Times New Roman"/>
          <w:sz w:val="26"/>
          <w:szCs w:val="26"/>
        </w:rPr>
        <w:t>б)  применяется для индикаторов,  у  которых положительным  результатом считается  снижение  фактического  показателя  против планового:</w:t>
      </w:r>
    </w:p>
    <w:p w14:paraId="229A727B" w14:textId="77777777" w:rsidR="007E65C0" w:rsidRP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E65C0">
        <w:rPr>
          <w:rFonts w:ascii="Times New Roman" w:hAnsi="Times New Roman" w:cs="Times New Roman"/>
          <w:sz w:val="26"/>
          <w:szCs w:val="26"/>
        </w:rPr>
        <w:t xml:space="preserve">                I</w:t>
      </w:r>
    </w:p>
    <w:p w14:paraId="1A269AFF" w14:textId="77777777" w:rsidR="007E65C0" w:rsidRP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E65C0">
        <w:rPr>
          <w:rFonts w:ascii="Times New Roman" w:hAnsi="Times New Roman" w:cs="Times New Roman"/>
          <w:sz w:val="26"/>
          <w:szCs w:val="26"/>
        </w:rPr>
        <w:t xml:space="preserve">    I  = --------------- x 100 процентов, где:</w:t>
      </w:r>
    </w:p>
    <w:p w14:paraId="5614F8F5" w14:textId="77777777" w:rsidR="007E65C0" w:rsidRP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E65C0">
        <w:rPr>
          <w:rFonts w:ascii="Times New Roman" w:hAnsi="Times New Roman" w:cs="Times New Roman"/>
          <w:sz w:val="26"/>
          <w:szCs w:val="26"/>
        </w:rPr>
        <w:t xml:space="preserve">     ц    I     / I</w:t>
      </w:r>
    </w:p>
    <w:p w14:paraId="7D9FC46A" w14:textId="77777777" w:rsidR="007E65C0" w:rsidRP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E65C0">
        <w:rPr>
          <w:rFonts w:ascii="Times New Roman" w:hAnsi="Times New Roman" w:cs="Times New Roman"/>
          <w:sz w:val="26"/>
          <w:szCs w:val="26"/>
        </w:rPr>
        <w:lastRenderedPageBreak/>
        <w:t xml:space="preserve">           факт    план</w:t>
      </w:r>
    </w:p>
    <w:p w14:paraId="753F088C" w14:textId="77777777" w:rsidR="007E65C0" w:rsidRP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14:paraId="0E37CE63" w14:textId="77777777" w:rsidR="007E65C0" w:rsidRP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E65C0">
        <w:rPr>
          <w:rFonts w:ascii="Times New Roman" w:hAnsi="Times New Roman" w:cs="Times New Roman"/>
          <w:sz w:val="26"/>
          <w:szCs w:val="26"/>
        </w:rPr>
        <w:t xml:space="preserve">    I     - ф</w:t>
      </w:r>
      <w:r>
        <w:rPr>
          <w:rFonts w:ascii="Times New Roman" w:hAnsi="Times New Roman" w:cs="Times New Roman"/>
          <w:sz w:val="26"/>
          <w:szCs w:val="26"/>
        </w:rPr>
        <w:t xml:space="preserve">актическое значение индикатора, </w:t>
      </w:r>
      <w:r w:rsidRPr="007E65C0">
        <w:rPr>
          <w:rFonts w:ascii="Times New Roman" w:hAnsi="Times New Roman" w:cs="Times New Roman"/>
          <w:sz w:val="26"/>
          <w:szCs w:val="26"/>
        </w:rPr>
        <w:t>факт</w:t>
      </w:r>
    </w:p>
    <w:p w14:paraId="0DF55242" w14:textId="77777777" w:rsidR="007E65C0" w:rsidRP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E65C0">
        <w:rPr>
          <w:rFonts w:ascii="Times New Roman" w:hAnsi="Times New Roman" w:cs="Times New Roman"/>
          <w:sz w:val="26"/>
          <w:szCs w:val="26"/>
        </w:rPr>
        <w:t xml:space="preserve">    I     </w:t>
      </w:r>
      <w:r>
        <w:rPr>
          <w:rFonts w:ascii="Times New Roman" w:hAnsi="Times New Roman" w:cs="Times New Roman"/>
          <w:sz w:val="26"/>
          <w:szCs w:val="26"/>
        </w:rPr>
        <w:t xml:space="preserve">- плановое значение индикатора, </w:t>
      </w:r>
      <w:r w:rsidRPr="007E65C0">
        <w:rPr>
          <w:rFonts w:ascii="Times New Roman" w:hAnsi="Times New Roman" w:cs="Times New Roman"/>
          <w:sz w:val="26"/>
          <w:szCs w:val="26"/>
        </w:rPr>
        <w:t>план</w:t>
      </w:r>
    </w:p>
    <w:p w14:paraId="17615A7D" w14:textId="77777777" w:rsidR="007E65C0" w:rsidRP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E65C0">
        <w:rPr>
          <w:rFonts w:ascii="Times New Roman" w:hAnsi="Times New Roman" w:cs="Times New Roman"/>
          <w:sz w:val="26"/>
          <w:szCs w:val="26"/>
        </w:rPr>
        <w:t>Расчет выполнения задач муниципальной программы:</w:t>
      </w:r>
    </w:p>
    <w:p w14:paraId="0CD91CD8" w14:textId="77777777" w:rsidR="007E65C0" w:rsidRP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E65C0">
        <w:rPr>
          <w:rFonts w:ascii="Times New Roman" w:hAnsi="Times New Roman" w:cs="Times New Roman"/>
          <w:sz w:val="26"/>
          <w:szCs w:val="26"/>
        </w:rPr>
        <w:t>а) фактическое выполнение задач муниципальной программы:</w:t>
      </w:r>
    </w:p>
    <w:p w14:paraId="00343D20" w14:textId="77777777" w:rsidR="007E65C0" w:rsidRP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E65C0">
        <w:rPr>
          <w:rFonts w:ascii="Times New Roman" w:hAnsi="Times New Roman" w:cs="Times New Roman"/>
          <w:sz w:val="26"/>
          <w:szCs w:val="26"/>
        </w:rPr>
        <w:t>применяется для показателей  и  индикаторов,  у  которых  положительным результатом считается превышение фактического показателя против планового:</w:t>
      </w:r>
    </w:p>
    <w:p w14:paraId="6F19A002" w14:textId="77777777" w:rsidR="007E65C0" w:rsidRP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E65C0">
        <w:rPr>
          <w:rFonts w:ascii="Times New Roman" w:hAnsi="Times New Roman" w:cs="Times New Roman"/>
          <w:sz w:val="26"/>
          <w:szCs w:val="26"/>
        </w:rPr>
        <w:t xml:space="preserve">             I</w:t>
      </w:r>
    </w:p>
    <w:p w14:paraId="451C4D16" w14:textId="77777777" w:rsidR="007E65C0" w:rsidRP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E65C0">
        <w:rPr>
          <w:rFonts w:ascii="Times New Roman" w:hAnsi="Times New Roman" w:cs="Times New Roman"/>
          <w:sz w:val="26"/>
          <w:szCs w:val="26"/>
        </w:rPr>
        <w:t xml:space="preserve">              факт</w:t>
      </w:r>
    </w:p>
    <w:p w14:paraId="69C61D7B" w14:textId="77777777" w:rsidR="007E65C0" w:rsidRP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E65C0">
        <w:rPr>
          <w:rFonts w:ascii="Times New Roman" w:hAnsi="Times New Roman" w:cs="Times New Roman"/>
          <w:sz w:val="26"/>
          <w:szCs w:val="26"/>
        </w:rPr>
        <w:t xml:space="preserve">    I  =    -------- x 100 процентов, где:</w:t>
      </w:r>
    </w:p>
    <w:p w14:paraId="7065E560" w14:textId="77777777" w:rsidR="007E65C0" w:rsidRP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E65C0">
        <w:rPr>
          <w:rFonts w:ascii="Times New Roman" w:hAnsi="Times New Roman" w:cs="Times New Roman"/>
          <w:sz w:val="26"/>
          <w:szCs w:val="26"/>
        </w:rPr>
        <w:t xml:space="preserve">     задача   I</w:t>
      </w:r>
    </w:p>
    <w:p w14:paraId="101D9115" w14:textId="77777777" w:rsidR="007E65C0" w:rsidRP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E65C0">
        <w:rPr>
          <w:rFonts w:ascii="Times New Roman" w:hAnsi="Times New Roman" w:cs="Times New Roman"/>
          <w:sz w:val="26"/>
          <w:szCs w:val="26"/>
        </w:rPr>
        <w:t xml:space="preserve">               план</w:t>
      </w:r>
    </w:p>
    <w:p w14:paraId="59539A2F" w14:textId="77777777" w:rsidR="007E65C0" w:rsidRP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14:paraId="774EE8D1" w14:textId="77777777" w:rsidR="007E65C0" w:rsidRP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E65C0">
        <w:rPr>
          <w:rFonts w:ascii="Times New Roman" w:hAnsi="Times New Roman" w:cs="Times New Roman"/>
          <w:sz w:val="26"/>
          <w:szCs w:val="26"/>
        </w:rPr>
        <w:t xml:space="preserve">    I     - ф</w:t>
      </w:r>
      <w:r>
        <w:rPr>
          <w:rFonts w:ascii="Times New Roman" w:hAnsi="Times New Roman" w:cs="Times New Roman"/>
          <w:sz w:val="26"/>
          <w:szCs w:val="26"/>
        </w:rPr>
        <w:t xml:space="preserve">актическое значение индикатора, </w:t>
      </w:r>
      <w:r w:rsidRPr="007E65C0">
        <w:rPr>
          <w:rFonts w:ascii="Times New Roman" w:hAnsi="Times New Roman" w:cs="Times New Roman"/>
          <w:sz w:val="26"/>
          <w:szCs w:val="26"/>
        </w:rPr>
        <w:t>факт</w:t>
      </w:r>
    </w:p>
    <w:p w14:paraId="2946A1C6" w14:textId="77777777" w:rsidR="007E65C0" w:rsidRP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E65C0">
        <w:rPr>
          <w:rFonts w:ascii="Times New Roman" w:hAnsi="Times New Roman" w:cs="Times New Roman"/>
          <w:sz w:val="26"/>
          <w:szCs w:val="26"/>
        </w:rPr>
        <w:t xml:space="preserve">    I     </w:t>
      </w:r>
      <w:r>
        <w:rPr>
          <w:rFonts w:ascii="Times New Roman" w:hAnsi="Times New Roman" w:cs="Times New Roman"/>
          <w:sz w:val="26"/>
          <w:szCs w:val="26"/>
        </w:rPr>
        <w:t xml:space="preserve">- плановое значение индикатора, </w:t>
      </w:r>
      <w:r w:rsidRPr="007E65C0">
        <w:rPr>
          <w:rFonts w:ascii="Times New Roman" w:hAnsi="Times New Roman" w:cs="Times New Roman"/>
          <w:sz w:val="26"/>
          <w:szCs w:val="26"/>
        </w:rPr>
        <w:t>план</w:t>
      </w:r>
    </w:p>
    <w:p w14:paraId="15B8E88C" w14:textId="77777777" w:rsidR="007E65C0" w:rsidRP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E65C0">
        <w:rPr>
          <w:rFonts w:ascii="Times New Roman" w:hAnsi="Times New Roman" w:cs="Times New Roman"/>
          <w:sz w:val="26"/>
          <w:szCs w:val="26"/>
        </w:rPr>
        <w:t>применяется  для  индикаторов,  у  которых  положительным   результатом считается снижение фактического показателя против планового:</w:t>
      </w:r>
    </w:p>
    <w:p w14:paraId="71BDFE80" w14:textId="77777777" w:rsidR="007E65C0" w:rsidRP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E65C0">
        <w:rPr>
          <w:rFonts w:ascii="Times New Roman" w:hAnsi="Times New Roman" w:cs="Times New Roman"/>
          <w:sz w:val="26"/>
          <w:szCs w:val="26"/>
        </w:rPr>
        <w:t xml:space="preserve">                1</w:t>
      </w:r>
    </w:p>
    <w:p w14:paraId="20D964D2" w14:textId="77777777" w:rsidR="007E65C0" w:rsidRP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E65C0">
        <w:rPr>
          <w:rFonts w:ascii="Times New Roman" w:hAnsi="Times New Roman" w:cs="Times New Roman"/>
          <w:sz w:val="26"/>
          <w:szCs w:val="26"/>
        </w:rPr>
        <w:t xml:space="preserve">    I  = --------------- x 100 процентов, где:</w:t>
      </w:r>
    </w:p>
    <w:p w14:paraId="4EFD8A8E" w14:textId="77777777" w:rsidR="007E65C0" w:rsidRP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E65C0">
        <w:rPr>
          <w:rFonts w:ascii="Times New Roman" w:hAnsi="Times New Roman" w:cs="Times New Roman"/>
          <w:sz w:val="26"/>
          <w:szCs w:val="26"/>
        </w:rPr>
        <w:t xml:space="preserve">     ц    I     / I</w:t>
      </w:r>
    </w:p>
    <w:p w14:paraId="6FB94140" w14:textId="77777777" w:rsidR="007E65C0" w:rsidRP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E65C0">
        <w:rPr>
          <w:rFonts w:ascii="Times New Roman" w:hAnsi="Times New Roman" w:cs="Times New Roman"/>
          <w:sz w:val="26"/>
          <w:szCs w:val="26"/>
        </w:rPr>
        <w:t xml:space="preserve">           факт    план</w:t>
      </w:r>
    </w:p>
    <w:p w14:paraId="31092205" w14:textId="77777777" w:rsidR="007E65C0" w:rsidRP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14:paraId="466AF7B4" w14:textId="77777777" w:rsidR="007E65C0" w:rsidRP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E65C0">
        <w:rPr>
          <w:rFonts w:ascii="Times New Roman" w:hAnsi="Times New Roman" w:cs="Times New Roman"/>
          <w:sz w:val="26"/>
          <w:szCs w:val="26"/>
        </w:rPr>
        <w:t xml:space="preserve">    I     - ф</w:t>
      </w:r>
      <w:r>
        <w:rPr>
          <w:rFonts w:ascii="Times New Roman" w:hAnsi="Times New Roman" w:cs="Times New Roman"/>
          <w:sz w:val="26"/>
          <w:szCs w:val="26"/>
        </w:rPr>
        <w:t xml:space="preserve">актическое значение индикатора, </w:t>
      </w:r>
      <w:r w:rsidRPr="007E65C0">
        <w:rPr>
          <w:rFonts w:ascii="Times New Roman" w:hAnsi="Times New Roman" w:cs="Times New Roman"/>
          <w:sz w:val="26"/>
          <w:szCs w:val="26"/>
        </w:rPr>
        <w:t>факт</w:t>
      </w:r>
    </w:p>
    <w:p w14:paraId="10AD7EB9" w14:textId="77777777" w:rsidR="007E65C0" w:rsidRP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E65C0">
        <w:rPr>
          <w:rFonts w:ascii="Times New Roman" w:hAnsi="Times New Roman" w:cs="Times New Roman"/>
          <w:sz w:val="26"/>
          <w:szCs w:val="26"/>
        </w:rPr>
        <w:t xml:space="preserve">    I     </w:t>
      </w:r>
      <w:r>
        <w:rPr>
          <w:rFonts w:ascii="Times New Roman" w:hAnsi="Times New Roman" w:cs="Times New Roman"/>
          <w:sz w:val="26"/>
          <w:szCs w:val="26"/>
        </w:rPr>
        <w:t>- плановое значение индикатора,</w:t>
      </w:r>
      <w:r w:rsidRPr="007E65C0">
        <w:rPr>
          <w:rFonts w:ascii="Times New Roman" w:hAnsi="Times New Roman" w:cs="Times New Roman"/>
          <w:sz w:val="26"/>
          <w:szCs w:val="26"/>
        </w:rPr>
        <w:t xml:space="preserve"> план</w:t>
      </w:r>
    </w:p>
    <w:p w14:paraId="6AE339E0" w14:textId="77777777" w:rsidR="007E65C0" w:rsidRP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E65C0">
        <w:rPr>
          <w:rFonts w:ascii="Times New Roman" w:hAnsi="Times New Roman" w:cs="Times New Roman"/>
          <w:sz w:val="26"/>
          <w:szCs w:val="26"/>
        </w:rPr>
        <w:t>б) среднее значение выполнения задач муниципальной программы</w:t>
      </w:r>
    </w:p>
    <w:p w14:paraId="2A3028D5" w14:textId="77777777" w:rsidR="007E65C0" w:rsidRP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E65C0">
        <w:rPr>
          <w:rFonts w:ascii="Times New Roman" w:hAnsi="Times New Roman" w:cs="Times New Roman"/>
          <w:sz w:val="26"/>
          <w:szCs w:val="26"/>
        </w:rPr>
        <w:t xml:space="preserve">                SUMI</w:t>
      </w:r>
    </w:p>
    <w:p w14:paraId="149B40EF" w14:textId="77777777" w:rsidR="007E65C0" w:rsidRP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E65C0">
        <w:rPr>
          <w:rFonts w:ascii="Times New Roman" w:hAnsi="Times New Roman" w:cs="Times New Roman"/>
          <w:sz w:val="26"/>
          <w:szCs w:val="26"/>
        </w:rPr>
        <w:t xml:space="preserve">                       задача</w:t>
      </w:r>
    </w:p>
    <w:p w14:paraId="2316C43A" w14:textId="77777777" w:rsidR="007E65C0" w:rsidRP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E65C0">
        <w:rPr>
          <w:rFonts w:ascii="Times New Roman" w:hAnsi="Times New Roman" w:cs="Times New Roman"/>
          <w:sz w:val="26"/>
          <w:szCs w:val="26"/>
        </w:rPr>
        <w:t xml:space="preserve">    I  =       ------------ x 100 процентов, где:</w:t>
      </w:r>
    </w:p>
    <w:p w14:paraId="3B72AFC6" w14:textId="77777777" w:rsidR="007E65C0" w:rsidRP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E65C0">
        <w:rPr>
          <w:rFonts w:ascii="Times New Roman" w:hAnsi="Times New Roman" w:cs="Times New Roman"/>
          <w:sz w:val="26"/>
          <w:szCs w:val="26"/>
        </w:rPr>
        <w:t xml:space="preserve">     задача        n</w:t>
      </w:r>
    </w:p>
    <w:p w14:paraId="39CE1C71" w14:textId="77777777" w:rsidR="007E65C0" w:rsidRP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14:paraId="3325E8E7" w14:textId="77777777" w:rsidR="007E65C0" w:rsidRP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E65C0">
        <w:rPr>
          <w:rFonts w:ascii="Times New Roman" w:hAnsi="Times New Roman" w:cs="Times New Roman"/>
          <w:sz w:val="26"/>
          <w:szCs w:val="26"/>
        </w:rPr>
        <w:t xml:space="preserve">    I       - значение выполнения задачи государственной программы;</w:t>
      </w:r>
    </w:p>
    <w:p w14:paraId="5064B531" w14:textId="77777777" w:rsidR="007E65C0" w:rsidRP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E65C0">
        <w:rPr>
          <w:rFonts w:ascii="Times New Roman" w:hAnsi="Times New Roman" w:cs="Times New Roman"/>
          <w:sz w:val="26"/>
          <w:szCs w:val="26"/>
        </w:rPr>
        <w:t xml:space="preserve">     задача</w:t>
      </w:r>
    </w:p>
    <w:p w14:paraId="4287F962" w14:textId="77777777" w:rsidR="007E65C0" w:rsidRP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E65C0">
        <w:rPr>
          <w:rFonts w:ascii="Times New Roman" w:hAnsi="Times New Roman" w:cs="Times New Roman"/>
          <w:sz w:val="26"/>
          <w:szCs w:val="26"/>
        </w:rPr>
        <w:t xml:space="preserve">    n -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E65C0">
        <w:rPr>
          <w:rFonts w:ascii="Times New Roman" w:hAnsi="Times New Roman" w:cs="Times New Roman"/>
          <w:sz w:val="26"/>
          <w:szCs w:val="26"/>
        </w:rPr>
        <w:t>оличество задач.</w:t>
      </w:r>
    </w:p>
    <w:p w14:paraId="7577039C" w14:textId="77777777" w:rsidR="007E65C0" w:rsidRP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E65C0">
        <w:rPr>
          <w:rFonts w:ascii="Times New Roman" w:hAnsi="Times New Roman" w:cs="Times New Roman"/>
          <w:sz w:val="26"/>
          <w:szCs w:val="26"/>
        </w:rPr>
        <w:lastRenderedPageBreak/>
        <w:t>Сравнение среднего  значения  выполнения цели муниципальной программы со средним значением выполнения задач муниципальной программы:</w:t>
      </w:r>
    </w:p>
    <w:p w14:paraId="71D25DCC" w14:textId="77777777" w:rsidR="007E65C0" w:rsidRP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E65C0">
        <w:rPr>
          <w:rFonts w:ascii="Times New Roman" w:hAnsi="Times New Roman" w:cs="Times New Roman"/>
          <w:sz w:val="26"/>
          <w:szCs w:val="26"/>
        </w:rPr>
        <w:t>в  случае  если  разница  между   средним   значением  выполнения  цели муниципальной   программы  (I )  и  сред</w:t>
      </w:r>
      <w:r>
        <w:rPr>
          <w:rFonts w:ascii="Times New Roman" w:hAnsi="Times New Roman" w:cs="Times New Roman"/>
          <w:sz w:val="26"/>
          <w:szCs w:val="26"/>
        </w:rPr>
        <w:t>ним  значением  выполнения «</w:t>
      </w:r>
      <w:r w:rsidRPr="007E65C0">
        <w:rPr>
          <w:rFonts w:ascii="Times New Roman" w:hAnsi="Times New Roman" w:cs="Times New Roman"/>
          <w:sz w:val="26"/>
          <w:szCs w:val="26"/>
        </w:rPr>
        <w:t>ц</w:t>
      </w:r>
      <w:r>
        <w:rPr>
          <w:rFonts w:ascii="Times New Roman" w:hAnsi="Times New Roman" w:cs="Times New Roman"/>
          <w:sz w:val="26"/>
          <w:szCs w:val="26"/>
        </w:rPr>
        <w:t>»</w:t>
      </w:r>
    </w:p>
    <w:p w14:paraId="2E654B21" w14:textId="77777777" w:rsidR="007E65C0" w:rsidRP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E65C0">
        <w:rPr>
          <w:rFonts w:ascii="Times New Roman" w:hAnsi="Times New Roman" w:cs="Times New Roman"/>
          <w:sz w:val="26"/>
          <w:szCs w:val="26"/>
        </w:rPr>
        <w:t>задач муниципальной программы  (I )  составляет</w:t>
      </w:r>
      <w:r>
        <w:rPr>
          <w:rFonts w:ascii="Times New Roman" w:hAnsi="Times New Roman" w:cs="Times New Roman"/>
          <w:sz w:val="26"/>
          <w:szCs w:val="26"/>
        </w:rPr>
        <w:t xml:space="preserve">  не  более  10  процентов,  то «</w:t>
      </w:r>
      <w:r w:rsidRPr="007E65C0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7E65C0">
        <w:rPr>
          <w:rFonts w:ascii="Times New Roman" w:hAnsi="Times New Roman" w:cs="Times New Roman"/>
          <w:sz w:val="26"/>
          <w:szCs w:val="26"/>
        </w:rPr>
        <w:t>показатели задач в полной мере способствуют достижению цели муниципальной программы;</w:t>
      </w:r>
    </w:p>
    <w:p w14:paraId="7EFFF9BD" w14:textId="77777777" w:rsidR="007E65C0" w:rsidRP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E65C0">
        <w:rPr>
          <w:rFonts w:ascii="Times New Roman" w:hAnsi="Times New Roman" w:cs="Times New Roman"/>
          <w:sz w:val="26"/>
          <w:szCs w:val="26"/>
        </w:rPr>
        <w:t>в случае если разница между средним значением выполнения цели программы (I )  и    средним    значением    выполне</w:t>
      </w:r>
      <w:r>
        <w:rPr>
          <w:rFonts w:ascii="Times New Roman" w:hAnsi="Times New Roman" w:cs="Times New Roman"/>
          <w:sz w:val="26"/>
          <w:szCs w:val="26"/>
        </w:rPr>
        <w:t xml:space="preserve">ния    задач    программы (I ) ц </w:t>
      </w:r>
      <w:r w:rsidRPr="007E65C0">
        <w:rPr>
          <w:rFonts w:ascii="Times New Roman" w:hAnsi="Times New Roman" w:cs="Times New Roman"/>
          <w:sz w:val="26"/>
          <w:szCs w:val="26"/>
        </w:rPr>
        <w:t>з</w:t>
      </w:r>
    </w:p>
    <w:p w14:paraId="3D1CD62D" w14:textId="77777777" w:rsidR="007E65C0" w:rsidRP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E65C0">
        <w:rPr>
          <w:rFonts w:ascii="Times New Roman" w:hAnsi="Times New Roman" w:cs="Times New Roman"/>
          <w:sz w:val="26"/>
          <w:szCs w:val="26"/>
        </w:rPr>
        <w:t>составляет свыше 10   процентов,   то  показатели  задач  не  способствуют  достижению  цели муниципальной программы.</w:t>
      </w:r>
    </w:p>
    <w:p w14:paraId="16514269" w14:textId="77777777" w:rsidR="007E65C0" w:rsidRP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E65C0">
        <w:rPr>
          <w:rFonts w:ascii="Times New Roman" w:hAnsi="Times New Roman" w:cs="Times New Roman"/>
          <w:sz w:val="26"/>
          <w:szCs w:val="26"/>
        </w:rPr>
        <w:t>Интегральная оценка достижения цели муниципальной программы:</w:t>
      </w:r>
    </w:p>
    <w:p w14:paraId="466D6340" w14:textId="77777777" w:rsidR="007E65C0" w:rsidRPr="006A68AB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  <w:lang w:val="en-US"/>
        </w:rPr>
      </w:pPr>
      <w:r w:rsidRPr="007E65C0">
        <w:rPr>
          <w:rFonts w:ascii="Times New Roman" w:hAnsi="Times New Roman" w:cs="Times New Roman"/>
          <w:sz w:val="26"/>
          <w:szCs w:val="26"/>
        </w:rPr>
        <w:t xml:space="preserve">    </w:t>
      </w:r>
      <w:r w:rsidRPr="00993CE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6A68AB">
        <w:rPr>
          <w:rFonts w:ascii="Times New Roman" w:hAnsi="Times New Roman" w:cs="Times New Roman"/>
          <w:sz w:val="26"/>
          <w:szCs w:val="26"/>
          <w:lang w:val="en-US"/>
        </w:rPr>
        <w:t xml:space="preserve">  = </w:t>
      </w:r>
      <w:r w:rsidRPr="00993CE9">
        <w:rPr>
          <w:rFonts w:ascii="Times New Roman" w:hAnsi="Times New Roman" w:cs="Times New Roman"/>
          <w:sz w:val="26"/>
          <w:szCs w:val="26"/>
          <w:lang w:val="en-US"/>
        </w:rPr>
        <w:t>L</w:t>
      </w:r>
      <w:r w:rsidRPr="006A68AB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 w:rsidRPr="00993CE9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6A68A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993CE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6A68AB">
        <w:rPr>
          <w:rFonts w:ascii="Times New Roman" w:hAnsi="Times New Roman" w:cs="Times New Roman"/>
          <w:sz w:val="26"/>
          <w:szCs w:val="26"/>
          <w:lang w:val="en-US"/>
        </w:rPr>
        <w:t xml:space="preserve">   + </w:t>
      </w:r>
      <w:r w:rsidRPr="00993CE9">
        <w:rPr>
          <w:rFonts w:ascii="Times New Roman" w:hAnsi="Times New Roman" w:cs="Times New Roman"/>
          <w:sz w:val="26"/>
          <w:szCs w:val="26"/>
          <w:lang w:val="en-US"/>
        </w:rPr>
        <w:t>L</w:t>
      </w:r>
      <w:r w:rsidRPr="006A68AB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 w:rsidRPr="00993CE9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6A68A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993CE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6A68AB">
        <w:rPr>
          <w:rFonts w:ascii="Times New Roman" w:hAnsi="Times New Roman" w:cs="Times New Roman"/>
          <w:sz w:val="26"/>
          <w:szCs w:val="26"/>
          <w:lang w:val="en-US"/>
        </w:rPr>
        <w:t xml:space="preserve">   + ... </w:t>
      </w:r>
      <w:r w:rsidRPr="00993CE9">
        <w:rPr>
          <w:rFonts w:ascii="Times New Roman" w:hAnsi="Times New Roman" w:cs="Times New Roman"/>
          <w:sz w:val="26"/>
          <w:szCs w:val="26"/>
          <w:lang w:val="en-US"/>
        </w:rPr>
        <w:t>L</w:t>
      </w:r>
      <w:r w:rsidRPr="006A68AB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 w:rsidRPr="00993CE9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6A68A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993CE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6A68AB">
        <w:rPr>
          <w:rFonts w:ascii="Times New Roman" w:hAnsi="Times New Roman" w:cs="Times New Roman"/>
          <w:sz w:val="26"/>
          <w:szCs w:val="26"/>
          <w:lang w:val="en-US"/>
        </w:rPr>
        <w:t xml:space="preserve">  , </w:t>
      </w:r>
      <w:r w:rsidRPr="007E65C0">
        <w:rPr>
          <w:rFonts w:ascii="Times New Roman" w:hAnsi="Times New Roman" w:cs="Times New Roman"/>
          <w:sz w:val="26"/>
          <w:szCs w:val="26"/>
        </w:rPr>
        <w:t>где</w:t>
      </w:r>
      <w:r w:rsidRPr="006A68AB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14:paraId="6D85756C" w14:textId="77777777" w:rsidR="007E65C0" w:rsidRP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6A68AB">
        <w:rPr>
          <w:rFonts w:ascii="Times New Roman" w:hAnsi="Times New Roman" w:cs="Times New Roman"/>
          <w:sz w:val="26"/>
          <w:szCs w:val="26"/>
          <w:lang w:val="en-US"/>
        </w:rPr>
        <w:t xml:space="preserve">     </w:t>
      </w:r>
      <w:r w:rsidRPr="007E65C0">
        <w:rPr>
          <w:rFonts w:ascii="Times New Roman" w:hAnsi="Times New Roman" w:cs="Times New Roman"/>
          <w:sz w:val="26"/>
          <w:szCs w:val="26"/>
        </w:rPr>
        <w:t>ц    1    ц1    2    ц2        n    цn</w:t>
      </w:r>
    </w:p>
    <w:p w14:paraId="33F6B502" w14:textId="77777777" w:rsidR="007E65C0" w:rsidRP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E65C0">
        <w:rPr>
          <w:rFonts w:ascii="Times New Roman" w:hAnsi="Times New Roman" w:cs="Times New Roman"/>
          <w:sz w:val="26"/>
          <w:szCs w:val="26"/>
        </w:rPr>
        <w:t xml:space="preserve">    I     - значение выполнения цели муниципальной программы;</w:t>
      </w:r>
    </w:p>
    <w:p w14:paraId="1A8AE279" w14:textId="77777777" w:rsidR="007E65C0" w:rsidRP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E65C0">
        <w:rPr>
          <w:rFonts w:ascii="Times New Roman" w:hAnsi="Times New Roman" w:cs="Times New Roman"/>
          <w:sz w:val="26"/>
          <w:szCs w:val="26"/>
        </w:rPr>
        <w:t xml:space="preserve">     цель</w:t>
      </w:r>
    </w:p>
    <w:p w14:paraId="5D1F0024" w14:textId="77777777" w:rsidR="007E65C0" w:rsidRP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E65C0">
        <w:rPr>
          <w:rFonts w:ascii="Times New Roman" w:hAnsi="Times New Roman" w:cs="Times New Roman"/>
          <w:sz w:val="26"/>
          <w:szCs w:val="26"/>
        </w:rPr>
        <w:t xml:space="preserve">    L , L , L  -     весовой      коэффициент,    присваиваемый      каждой      цели</w:t>
      </w:r>
    </w:p>
    <w:p w14:paraId="09554A29" w14:textId="77777777" w:rsidR="007E65C0" w:rsidRP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E65C0">
        <w:rPr>
          <w:rFonts w:ascii="Times New Roman" w:hAnsi="Times New Roman" w:cs="Times New Roman"/>
          <w:sz w:val="26"/>
          <w:szCs w:val="26"/>
        </w:rPr>
        <w:t xml:space="preserve">     1   2   n</w:t>
      </w:r>
    </w:p>
    <w:p w14:paraId="280ABBA5" w14:textId="77777777" w:rsidR="007E65C0" w:rsidRP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E65C0">
        <w:rPr>
          <w:rFonts w:ascii="Times New Roman" w:hAnsi="Times New Roman" w:cs="Times New Roman"/>
          <w:sz w:val="26"/>
          <w:szCs w:val="26"/>
        </w:rPr>
        <w:t>муниципальной    программы.   При    этом    суммарное     значение      весовых</w:t>
      </w:r>
    </w:p>
    <w:p w14:paraId="3ECD7DFC" w14:textId="77777777" w:rsidR="007E65C0" w:rsidRP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E65C0">
        <w:rPr>
          <w:rFonts w:ascii="Times New Roman" w:hAnsi="Times New Roman" w:cs="Times New Roman"/>
          <w:sz w:val="26"/>
          <w:szCs w:val="26"/>
        </w:rPr>
        <w:t>коэффициентов должно быть равно единице.</w:t>
      </w:r>
    </w:p>
    <w:p w14:paraId="6C670C9A" w14:textId="77777777" w:rsidR="007E65C0" w:rsidRP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E65C0">
        <w:rPr>
          <w:rFonts w:ascii="Times New Roman" w:hAnsi="Times New Roman" w:cs="Times New Roman"/>
          <w:sz w:val="26"/>
          <w:szCs w:val="26"/>
        </w:rPr>
        <w:t>Среднее  значение  выполнения  целей подпрограмм, отдельных мероприятий будет являться расчетной оценкой выполнения цели муниципальной программы:</w:t>
      </w:r>
    </w:p>
    <w:p w14:paraId="485B6AE7" w14:textId="77777777" w:rsidR="007E65C0" w:rsidRP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E65C0">
        <w:rPr>
          <w:rFonts w:ascii="Times New Roman" w:hAnsi="Times New Roman" w:cs="Times New Roman"/>
          <w:sz w:val="26"/>
          <w:szCs w:val="26"/>
        </w:rPr>
        <w:t xml:space="preserve">  в  случае  если I  &gt;= 90  процентов,  цель  реал</w:t>
      </w:r>
      <w:r>
        <w:rPr>
          <w:rFonts w:ascii="Times New Roman" w:hAnsi="Times New Roman" w:cs="Times New Roman"/>
          <w:sz w:val="26"/>
          <w:szCs w:val="26"/>
        </w:rPr>
        <w:t xml:space="preserve">изации  муниципальной   </w:t>
      </w:r>
      <w:r w:rsidRPr="007E65C0">
        <w:rPr>
          <w:rFonts w:ascii="Times New Roman" w:hAnsi="Times New Roman" w:cs="Times New Roman"/>
          <w:sz w:val="26"/>
          <w:szCs w:val="26"/>
        </w:rPr>
        <w:t>ц</w:t>
      </w:r>
    </w:p>
    <w:p w14:paraId="7620FC9A" w14:textId="77777777" w:rsidR="007E65C0" w:rsidRP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E65C0">
        <w:rPr>
          <w:rFonts w:ascii="Times New Roman" w:hAnsi="Times New Roman" w:cs="Times New Roman"/>
          <w:sz w:val="26"/>
          <w:szCs w:val="26"/>
        </w:rPr>
        <w:t>программы выполняется;</w:t>
      </w:r>
    </w:p>
    <w:p w14:paraId="6A87943B" w14:textId="77777777" w:rsidR="007E65C0" w:rsidRP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E65C0">
        <w:rPr>
          <w:rFonts w:ascii="Times New Roman" w:hAnsi="Times New Roman" w:cs="Times New Roman"/>
          <w:sz w:val="26"/>
          <w:szCs w:val="26"/>
        </w:rPr>
        <w:t xml:space="preserve">            в  случае  если I  &lt; 90  процентов,  цель  </w:t>
      </w:r>
      <w:r>
        <w:rPr>
          <w:rFonts w:ascii="Times New Roman" w:hAnsi="Times New Roman" w:cs="Times New Roman"/>
          <w:sz w:val="26"/>
          <w:szCs w:val="26"/>
        </w:rPr>
        <w:t xml:space="preserve">реализации   муниципальной     </w:t>
      </w:r>
      <w:r w:rsidRPr="007E65C0">
        <w:rPr>
          <w:rFonts w:ascii="Times New Roman" w:hAnsi="Times New Roman" w:cs="Times New Roman"/>
          <w:sz w:val="26"/>
          <w:szCs w:val="26"/>
        </w:rPr>
        <w:t xml:space="preserve"> ц</w:t>
      </w:r>
    </w:p>
    <w:p w14:paraId="6E4E9809" w14:textId="77777777" w:rsidR="007E65C0" w:rsidRDefault="007E65C0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7E65C0">
        <w:rPr>
          <w:rFonts w:ascii="Times New Roman" w:hAnsi="Times New Roman" w:cs="Times New Roman"/>
          <w:sz w:val="26"/>
          <w:szCs w:val="26"/>
        </w:rPr>
        <w:t>программы не выполняется.</w:t>
      </w:r>
    </w:p>
    <w:p w14:paraId="582B9418" w14:textId="77777777" w:rsidR="0015148D" w:rsidRDefault="0015148D" w:rsidP="007E65C0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14:paraId="1ADD3C41" w14:textId="77777777" w:rsidR="0015148D" w:rsidRDefault="0015148D" w:rsidP="0015148D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11. План реализации муниципальной программы.</w:t>
      </w:r>
    </w:p>
    <w:p w14:paraId="345D53CB" w14:textId="77777777" w:rsidR="0015148D" w:rsidRDefault="0015148D" w:rsidP="0015148D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B6465D7" w14:textId="77777777" w:rsidR="0015148D" w:rsidRDefault="0015148D" w:rsidP="001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реализации муниципальной программы представлен в приложении 8 к муниципальной программе.</w:t>
      </w:r>
    </w:p>
    <w:p w14:paraId="55A3D3CD" w14:textId="77777777" w:rsidR="00324FD8" w:rsidRPr="0015148D" w:rsidRDefault="00324FD8" w:rsidP="001514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 реализации Программы разрабатывается ежегодно в срок до 1 марта текущего года на очередной год и содержит расшифровку основных мероприятий Программы с ожидаемыми промежуточными результатами их реализации в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соответствующем году.  </w:t>
      </w:r>
    </w:p>
    <w:p w14:paraId="0901527E" w14:textId="77777777" w:rsidR="007E65C0" w:rsidRPr="007E65C0" w:rsidRDefault="007E65C0" w:rsidP="007E65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2C65849" w14:textId="77777777" w:rsidR="000E0351" w:rsidRPr="00855D98" w:rsidRDefault="000E0351" w:rsidP="00855D9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E0351" w:rsidRPr="00855D98" w:rsidSect="007E65C0">
      <w:headerReference w:type="default" r:id="rId26"/>
      <w:pgSz w:w="11906" w:h="16838"/>
      <w:pgMar w:top="567" w:right="849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580B3" w14:textId="77777777" w:rsidR="00BE0F20" w:rsidRDefault="00BE0F20" w:rsidP="008F3A64">
      <w:pPr>
        <w:spacing w:after="0" w:line="240" w:lineRule="auto"/>
      </w:pPr>
      <w:r>
        <w:separator/>
      </w:r>
    </w:p>
  </w:endnote>
  <w:endnote w:type="continuationSeparator" w:id="0">
    <w:p w14:paraId="55706A6E" w14:textId="77777777" w:rsidR="00BE0F20" w:rsidRDefault="00BE0F20" w:rsidP="008F3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F3912" w14:textId="77777777" w:rsidR="00BE0F20" w:rsidRDefault="00BE0F20" w:rsidP="008F3A64">
      <w:pPr>
        <w:spacing w:after="0" w:line="240" w:lineRule="auto"/>
      </w:pPr>
      <w:r>
        <w:separator/>
      </w:r>
    </w:p>
  </w:footnote>
  <w:footnote w:type="continuationSeparator" w:id="0">
    <w:p w14:paraId="0A271E7F" w14:textId="77777777" w:rsidR="00BE0F20" w:rsidRDefault="00BE0F20" w:rsidP="008F3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6072748"/>
    </w:sdtPr>
    <w:sdtEndPr/>
    <w:sdtContent>
      <w:p w14:paraId="6FB41D52" w14:textId="77777777" w:rsidR="00305EBA" w:rsidRDefault="00305EBA" w:rsidP="008F3A64">
        <w:pPr>
          <w:pStyle w:val="a5"/>
          <w:jc w:val="center"/>
        </w:pPr>
        <w:r w:rsidRPr="008F3A6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F3A6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F3A6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A68A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F3A6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743F57"/>
    <w:multiLevelType w:val="hybridMultilevel"/>
    <w:tmpl w:val="4998B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51"/>
    <w:rsid w:val="000340B5"/>
    <w:rsid w:val="00040898"/>
    <w:rsid w:val="0005145B"/>
    <w:rsid w:val="000526B2"/>
    <w:rsid w:val="00065F63"/>
    <w:rsid w:val="000674C7"/>
    <w:rsid w:val="0008376B"/>
    <w:rsid w:val="00087EA4"/>
    <w:rsid w:val="00087EAC"/>
    <w:rsid w:val="000A64F6"/>
    <w:rsid w:val="000B154F"/>
    <w:rsid w:val="000C1C8F"/>
    <w:rsid w:val="000D4D21"/>
    <w:rsid w:val="000D7050"/>
    <w:rsid w:val="000E0351"/>
    <w:rsid w:val="000F0A8F"/>
    <w:rsid w:val="00114CB0"/>
    <w:rsid w:val="00121AF3"/>
    <w:rsid w:val="00141546"/>
    <w:rsid w:val="00146FE4"/>
    <w:rsid w:val="00147101"/>
    <w:rsid w:val="00150122"/>
    <w:rsid w:val="0015148D"/>
    <w:rsid w:val="00153C43"/>
    <w:rsid w:val="001562DE"/>
    <w:rsid w:val="00164C3F"/>
    <w:rsid w:val="00187CBD"/>
    <w:rsid w:val="001C1B35"/>
    <w:rsid w:val="001F2AD7"/>
    <w:rsid w:val="00223124"/>
    <w:rsid w:val="00225804"/>
    <w:rsid w:val="0022689E"/>
    <w:rsid w:val="00253A9E"/>
    <w:rsid w:val="00264E26"/>
    <w:rsid w:val="00275DF1"/>
    <w:rsid w:val="00283BC1"/>
    <w:rsid w:val="002A4E6F"/>
    <w:rsid w:val="002B3374"/>
    <w:rsid w:val="002B7633"/>
    <w:rsid w:val="002C4AB3"/>
    <w:rsid w:val="002F1527"/>
    <w:rsid w:val="002F1878"/>
    <w:rsid w:val="00305EBA"/>
    <w:rsid w:val="00324FD8"/>
    <w:rsid w:val="00330886"/>
    <w:rsid w:val="00354786"/>
    <w:rsid w:val="00355998"/>
    <w:rsid w:val="003830D2"/>
    <w:rsid w:val="003A37F9"/>
    <w:rsid w:val="003C37E2"/>
    <w:rsid w:val="00401E46"/>
    <w:rsid w:val="0041398F"/>
    <w:rsid w:val="00415D1A"/>
    <w:rsid w:val="0042087B"/>
    <w:rsid w:val="00424204"/>
    <w:rsid w:val="004274F9"/>
    <w:rsid w:val="00441805"/>
    <w:rsid w:val="00444E5D"/>
    <w:rsid w:val="00447578"/>
    <w:rsid w:val="00455E34"/>
    <w:rsid w:val="00457F41"/>
    <w:rsid w:val="00483C0A"/>
    <w:rsid w:val="0048495E"/>
    <w:rsid w:val="004B31BD"/>
    <w:rsid w:val="004C47B3"/>
    <w:rsid w:val="004E2BE7"/>
    <w:rsid w:val="004E37FB"/>
    <w:rsid w:val="004E4F30"/>
    <w:rsid w:val="00500703"/>
    <w:rsid w:val="00501CE5"/>
    <w:rsid w:val="00507543"/>
    <w:rsid w:val="005206E3"/>
    <w:rsid w:val="00524A5B"/>
    <w:rsid w:val="0052556B"/>
    <w:rsid w:val="0055347B"/>
    <w:rsid w:val="00553F32"/>
    <w:rsid w:val="00563442"/>
    <w:rsid w:val="005838D2"/>
    <w:rsid w:val="005964A3"/>
    <w:rsid w:val="005A4C87"/>
    <w:rsid w:val="005C29DD"/>
    <w:rsid w:val="005C5572"/>
    <w:rsid w:val="005D1C76"/>
    <w:rsid w:val="005E115B"/>
    <w:rsid w:val="005E20C5"/>
    <w:rsid w:val="006027D2"/>
    <w:rsid w:val="0066313A"/>
    <w:rsid w:val="006738E2"/>
    <w:rsid w:val="00680F16"/>
    <w:rsid w:val="0068119F"/>
    <w:rsid w:val="00683B3B"/>
    <w:rsid w:val="006A0244"/>
    <w:rsid w:val="006A3EAD"/>
    <w:rsid w:val="006A68AB"/>
    <w:rsid w:val="006B66E0"/>
    <w:rsid w:val="006C53BA"/>
    <w:rsid w:val="006C5CFA"/>
    <w:rsid w:val="006E6B14"/>
    <w:rsid w:val="006F0A45"/>
    <w:rsid w:val="0070034A"/>
    <w:rsid w:val="00703147"/>
    <w:rsid w:val="00713E65"/>
    <w:rsid w:val="0071406C"/>
    <w:rsid w:val="00714B10"/>
    <w:rsid w:val="00725B75"/>
    <w:rsid w:val="007503AC"/>
    <w:rsid w:val="007509F7"/>
    <w:rsid w:val="00763007"/>
    <w:rsid w:val="00773D14"/>
    <w:rsid w:val="0077684C"/>
    <w:rsid w:val="00786F50"/>
    <w:rsid w:val="007949D4"/>
    <w:rsid w:val="007B6424"/>
    <w:rsid w:val="007D2275"/>
    <w:rsid w:val="007E65C0"/>
    <w:rsid w:val="007F0B62"/>
    <w:rsid w:val="007F0E39"/>
    <w:rsid w:val="007F601C"/>
    <w:rsid w:val="0080760B"/>
    <w:rsid w:val="00831193"/>
    <w:rsid w:val="00841525"/>
    <w:rsid w:val="0084424C"/>
    <w:rsid w:val="00844590"/>
    <w:rsid w:val="00850278"/>
    <w:rsid w:val="008504A7"/>
    <w:rsid w:val="00855D98"/>
    <w:rsid w:val="008575E9"/>
    <w:rsid w:val="0086393B"/>
    <w:rsid w:val="00865401"/>
    <w:rsid w:val="00883248"/>
    <w:rsid w:val="008D0120"/>
    <w:rsid w:val="008F3A64"/>
    <w:rsid w:val="009152E3"/>
    <w:rsid w:val="0091601A"/>
    <w:rsid w:val="0092447A"/>
    <w:rsid w:val="00925768"/>
    <w:rsid w:val="009357C9"/>
    <w:rsid w:val="009558AC"/>
    <w:rsid w:val="00966057"/>
    <w:rsid w:val="00980F53"/>
    <w:rsid w:val="00983BFC"/>
    <w:rsid w:val="00993CE9"/>
    <w:rsid w:val="009B3898"/>
    <w:rsid w:val="009E7FCC"/>
    <w:rsid w:val="00A0140B"/>
    <w:rsid w:val="00A01DA0"/>
    <w:rsid w:val="00A051C0"/>
    <w:rsid w:val="00A06374"/>
    <w:rsid w:val="00A14B60"/>
    <w:rsid w:val="00A309CC"/>
    <w:rsid w:val="00A6289F"/>
    <w:rsid w:val="00A77A97"/>
    <w:rsid w:val="00B174EF"/>
    <w:rsid w:val="00B22548"/>
    <w:rsid w:val="00B61A86"/>
    <w:rsid w:val="00B77098"/>
    <w:rsid w:val="00B814CB"/>
    <w:rsid w:val="00B96AE0"/>
    <w:rsid w:val="00BD00FD"/>
    <w:rsid w:val="00BE0F20"/>
    <w:rsid w:val="00C00400"/>
    <w:rsid w:val="00C0638E"/>
    <w:rsid w:val="00C36EE6"/>
    <w:rsid w:val="00C50CA3"/>
    <w:rsid w:val="00C525F8"/>
    <w:rsid w:val="00C55534"/>
    <w:rsid w:val="00C87C96"/>
    <w:rsid w:val="00C92CBF"/>
    <w:rsid w:val="00CA158C"/>
    <w:rsid w:val="00CB5692"/>
    <w:rsid w:val="00CE05F3"/>
    <w:rsid w:val="00CE7712"/>
    <w:rsid w:val="00CF2AA2"/>
    <w:rsid w:val="00CF3365"/>
    <w:rsid w:val="00CF382A"/>
    <w:rsid w:val="00D00279"/>
    <w:rsid w:val="00D064C4"/>
    <w:rsid w:val="00D12D62"/>
    <w:rsid w:val="00D23094"/>
    <w:rsid w:val="00D7041F"/>
    <w:rsid w:val="00D83132"/>
    <w:rsid w:val="00D85364"/>
    <w:rsid w:val="00DA48F2"/>
    <w:rsid w:val="00DD6D5C"/>
    <w:rsid w:val="00DF5CB6"/>
    <w:rsid w:val="00E003A3"/>
    <w:rsid w:val="00E14924"/>
    <w:rsid w:val="00E43BC3"/>
    <w:rsid w:val="00E6350D"/>
    <w:rsid w:val="00E72EFE"/>
    <w:rsid w:val="00E921C1"/>
    <w:rsid w:val="00EA0E79"/>
    <w:rsid w:val="00EA171A"/>
    <w:rsid w:val="00EB3F2C"/>
    <w:rsid w:val="00EB4200"/>
    <w:rsid w:val="00EB7222"/>
    <w:rsid w:val="00EC518A"/>
    <w:rsid w:val="00EE1F56"/>
    <w:rsid w:val="00EE64E3"/>
    <w:rsid w:val="00EF1CA7"/>
    <w:rsid w:val="00EF53EC"/>
    <w:rsid w:val="00F43992"/>
    <w:rsid w:val="00F46704"/>
    <w:rsid w:val="00F50418"/>
    <w:rsid w:val="00F52F96"/>
    <w:rsid w:val="00F54D5C"/>
    <w:rsid w:val="00F83023"/>
    <w:rsid w:val="00F85A01"/>
    <w:rsid w:val="00F96BB0"/>
    <w:rsid w:val="00FA0665"/>
    <w:rsid w:val="00FA5213"/>
    <w:rsid w:val="00FA63CC"/>
    <w:rsid w:val="00FB044A"/>
    <w:rsid w:val="00FB4E31"/>
    <w:rsid w:val="00FC09DE"/>
    <w:rsid w:val="00FD7915"/>
    <w:rsid w:val="00FE3834"/>
    <w:rsid w:val="00FE4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BC676"/>
  <w15:docId w15:val="{2A5B529C-B8F8-4372-802E-4085A1FF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0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E0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0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A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F3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3A64"/>
  </w:style>
  <w:style w:type="paragraph" w:styleId="a7">
    <w:name w:val="footer"/>
    <w:basedOn w:val="a"/>
    <w:link w:val="a8"/>
    <w:uiPriority w:val="99"/>
    <w:unhideWhenUsed/>
    <w:rsid w:val="008F3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3A64"/>
  </w:style>
  <w:style w:type="paragraph" w:styleId="a9">
    <w:name w:val="No Spacing"/>
    <w:uiPriority w:val="1"/>
    <w:qFormat/>
    <w:rsid w:val="00F85A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0A5D9B602C2DBECB15DD0FEAEDAECBFFF568B73CB52A9A9D785839A5DBC877D5BE0641B6064E641418F3EEE874D390913932A94EC2897CB2C22FFEk3g9H" TargetMode="External"/><Relationship Id="rId13" Type="http://schemas.openxmlformats.org/officeDocument/2006/relationships/hyperlink" Target="consultantplus://offline/ref=8B0A5D9B602C2DBECB15C302FC81F0C4FEF737BC3BBF21C9C22B5E6EFA8BCE2295FE0014F54243641016A5BAAB2A8AC0DC723FAE59DE897BkAg5H" TargetMode="External"/><Relationship Id="rId18" Type="http://schemas.openxmlformats.org/officeDocument/2006/relationships/hyperlink" Target="consultantplus://offline/ref=8B0A5D9B602C2DBECB15C302FC81F0C4F7FA3EBB39BD7CC3CA72526CFD84913592B70C15F54243621E49A0AFBA7286C8CB6C39B645DC88k7g3H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B0A5D9B602C2DBECB15C302FC81F0C4FEF737BC3BBF21C9C22B5E6EFA8BCE2295FE0014F54243641016A5BAAB2A8AC0DC723FAE59DE897BkAg5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B0A5D9B602C2DBECB15C302FC81F0C4FCFE3EBA3BBF21C9C22B5E6EFA8BCE2295FE0014F54243651D16A5BAAB2A8AC0DC723FAE59DE897BkAg5H" TargetMode="External"/><Relationship Id="rId17" Type="http://schemas.openxmlformats.org/officeDocument/2006/relationships/hyperlink" Target="consultantplus://offline/ref=8B0A5D9B602C2DBECB15C302FC81F0C4FEFF3EBD3FB021C9C22B5E6EFA8BCE2295FE0014F54243641416A5BAAB2A8AC0DC723FAE59DE897BkAg5H" TargetMode="External"/><Relationship Id="rId25" Type="http://schemas.openxmlformats.org/officeDocument/2006/relationships/hyperlink" Target="consultantplus://offline/ref=8B0A5D9B602C2DBECB15DD0FEAEDAECBFFF568B73CB52A9A9D785839A5DBC877D5BE0641B6064E64151BF5ECE774D390913932A94EC2897CB2C22FFEk3g9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B0A5D9B602C2DBECB15C302FC81F0C4FEFF33B938B121C9C22B5E6EFA8BCE2295FE0014F54243651C16A5BAAB2A8AC0DC723FAE59DE897BkAg5H" TargetMode="External"/><Relationship Id="rId20" Type="http://schemas.openxmlformats.org/officeDocument/2006/relationships/hyperlink" Target="consultantplus://offline/ref=8B0A5D9B602C2DBECB15C302FC81F0C4FCFE3EBA3BBF21C9C22B5E6EFA8BCE2295FE0014F54243651D16A5BAAB2A8AC0DC723FAE59DE897BkAg5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B0A5D9B602C2DBECB15C302FC81F0C4FCFE35BA3FB621C9C22B5E6EFA8BCE2287FE5818F44B5D651303F3EBEEk7g6H" TargetMode="External"/><Relationship Id="rId24" Type="http://schemas.openxmlformats.org/officeDocument/2006/relationships/hyperlink" Target="consultantplus://offline/ref=8B0A5D9B602C2DBECB15DD0FEAEDAECBFFF568B73CB52A9A9D785839A5DBC877D5BE0641B6064E64151BF5EFE774D390913932A94EC2897CB2C22FFEk3g9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B0A5D9B602C2DBECB15C302FC81F0C4FDFF30B93BB521C9C22B5E6EFA8BCE2295FE0014F54243641D16A5BAAB2A8AC0DC723FAE59DE897BkAg5H" TargetMode="External"/><Relationship Id="rId23" Type="http://schemas.openxmlformats.org/officeDocument/2006/relationships/hyperlink" Target="consultantplus://offline/ref=8B0A5D9B602C2DBECB15C302FC81F0C4FDF631BF36E076CB937E506BF2DB8632DBBB0D15F445426E414CB5BEE27E8EDFD56A21AA47DDk8g0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B0A5D9B602C2DBECB15C302FC81F0C4FDFF30B93BB521C9C22B5E6EFA8BCE2295FE0014F54243641D16A5BAAB2A8AC0DC723FAE59DE897BkAg5H" TargetMode="External"/><Relationship Id="rId19" Type="http://schemas.openxmlformats.org/officeDocument/2006/relationships/hyperlink" Target="consultantplus://offline/ref=8B0A5D9B602C2DBECB15C302FC81F0C4F6F833BD3CBD7CC3CA72526CFD84913592B70C15F54242651E49A0AFBA7286C8CB6C39B645DC88k7g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0A5D9B602C2DBECB15C302FC81F0C4FCFE35BA3FB621C9C22B5E6EFA8BCE2287FE5818F44B5D651303F3EBEEk7g6H" TargetMode="External"/><Relationship Id="rId14" Type="http://schemas.openxmlformats.org/officeDocument/2006/relationships/hyperlink" Target="consultantplus://offline/ref=8B0A5D9B602C2DBECB15C302FC81F0C4FDF732B23FB321C9C22B5E6EFA8BCE2295FE0014F54243651C16A5BAAB2A8AC0DC723FAE59DE897BkAg5H" TargetMode="External"/><Relationship Id="rId22" Type="http://schemas.openxmlformats.org/officeDocument/2006/relationships/hyperlink" Target="consultantplus://offline/ref=8B0A5D9B602C2DBECB15C302FC81F0C4FCFE3EBA3BBF21C9C22B5E6EFA8BCE2295FE0014F54243651D16A5BAAB2A8AC0DC723FAE59DE897BkAg5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64F5D-2383-48AB-881F-94F7A24BD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2912</TotalTime>
  <Pages>1</Pages>
  <Words>5610</Words>
  <Characters>31982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Куницкая Марина Евгеньевна</dc:creator>
  <cp:lastModifiedBy>User</cp:lastModifiedBy>
  <cp:revision>57</cp:revision>
  <cp:lastPrinted>2023-09-21T02:37:00Z</cp:lastPrinted>
  <dcterms:created xsi:type="dcterms:W3CDTF">2019-06-19T07:32:00Z</dcterms:created>
  <dcterms:modified xsi:type="dcterms:W3CDTF">2023-10-27T01:20:00Z</dcterms:modified>
</cp:coreProperties>
</file>