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56" w:rsidRDefault="00487156" w:rsidP="004871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Приложение</w:t>
      </w:r>
    </w:p>
    <w:p w:rsidR="00487156" w:rsidRDefault="00487156" w:rsidP="004871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к</w:t>
      </w:r>
      <w:r w:rsidRPr="00491DB8">
        <w:rPr>
          <w:rFonts w:ascii="Times New Roman" w:hAnsi="Times New Roman"/>
          <w:sz w:val="20"/>
          <w:szCs w:val="20"/>
        </w:rPr>
        <w:t xml:space="preserve">  распоряжени</w:t>
      </w:r>
      <w:r>
        <w:rPr>
          <w:rFonts w:ascii="Times New Roman" w:hAnsi="Times New Roman"/>
          <w:sz w:val="20"/>
          <w:szCs w:val="20"/>
        </w:rPr>
        <w:t xml:space="preserve">ю  </w:t>
      </w:r>
      <w:r w:rsidRPr="00491DB8">
        <w:rPr>
          <w:rFonts w:ascii="Times New Roman" w:hAnsi="Times New Roman"/>
          <w:sz w:val="20"/>
          <w:szCs w:val="20"/>
        </w:rPr>
        <w:t xml:space="preserve">председателя </w:t>
      </w:r>
    </w:p>
    <w:p w:rsidR="00487156" w:rsidRDefault="00487156" w:rsidP="004871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491DB8">
        <w:rPr>
          <w:rFonts w:ascii="Times New Roman" w:hAnsi="Times New Roman"/>
          <w:sz w:val="20"/>
          <w:szCs w:val="20"/>
        </w:rPr>
        <w:t>Контрольно-счетной палаты</w:t>
      </w:r>
    </w:p>
    <w:p w:rsidR="00487156" w:rsidRDefault="00487156" w:rsidP="00487156">
      <w:pPr>
        <w:ind w:left="5664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7977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Лесозаводского городского округа</w:t>
      </w:r>
    </w:p>
    <w:p w:rsidR="00A0758B" w:rsidRPr="00491DB8" w:rsidRDefault="0079772D" w:rsidP="00B7299B">
      <w:pPr>
        <w:ind w:left="5664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A0758B">
        <w:rPr>
          <w:rFonts w:ascii="Times New Roman" w:hAnsi="Times New Roman"/>
          <w:sz w:val="20"/>
          <w:szCs w:val="20"/>
        </w:rPr>
        <w:t xml:space="preserve"> №</w:t>
      </w:r>
      <w:r w:rsidR="00B7299B">
        <w:rPr>
          <w:rFonts w:ascii="Times New Roman" w:hAnsi="Times New Roman"/>
          <w:sz w:val="20"/>
          <w:szCs w:val="20"/>
        </w:rPr>
        <w:t>2</w:t>
      </w:r>
      <w:r w:rsidR="006D3A0F">
        <w:rPr>
          <w:rFonts w:ascii="Times New Roman" w:hAnsi="Times New Roman"/>
          <w:sz w:val="20"/>
          <w:szCs w:val="20"/>
        </w:rPr>
        <w:t>7</w:t>
      </w:r>
      <w:r w:rsidR="00A0758B">
        <w:rPr>
          <w:rFonts w:ascii="Times New Roman" w:hAnsi="Times New Roman"/>
          <w:sz w:val="20"/>
          <w:szCs w:val="20"/>
        </w:rPr>
        <w:t xml:space="preserve">-р от </w:t>
      </w:r>
      <w:r w:rsidR="00D32974">
        <w:rPr>
          <w:rFonts w:ascii="Times New Roman" w:hAnsi="Times New Roman"/>
          <w:sz w:val="20"/>
          <w:szCs w:val="20"/>
        </w:rPr>
        <w:t>21</w:t>
      </w:r>
      <w:r w:rsidR="00A0758B">
        <w:rPr>
          <w:rFonts w:ascii="Times New Roman" w:hAnsi="Times New Roman"/>
          <w:sz w:val="20"/>
          <w:szCs w:val="20"/>
        </w:rPr>
        <w:t>.12.201</w:t>
      </w:r>
      <w:r w:rsidR="00B7299B">
        <w:rPr>
          <w:rFonts w:ascii="Times New Roman" w:hAnsi="Times New Roman"/>
          <w:sz w:val="20"/>
          <w:szCs w:val="20"/>
        </w:rPr>
        <w:t>7</w:t>
      </w:r>
    </w:p>
    <w:p w:rsidR="00487156" w:rsidRPr="00491DB8" w:rsidRDefault="00C74DA3" w:rsidP="004871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vanish/>
          <w:color w:val="333333"/>
          <w:sz w:val="20"/>
          <w:szCs w:val="20"/>
        </w:rPr>
        <w:t>lesozavodsk_duma@mail.ru</w:t>
      </w:r>
      <w:r w:rsidR="00487156">
        <w:rPr>
          <w:rFonts w:ascii="Times New Roman" w:hAnsi="Times New Roman"/>
          <w:sz w:val="20"/>
          <w:szCs w:val="20"/>
        </w:rPr>
        <w:t xml:space="preserve">                  </w:t>
      </w:r>
      <w:r w:rsidR="0079772D">
        <w:rPr>
          <w:rFonts w:ascii="Times New Roman" w:hAnsi="Times New Roman"/>
          <w:sz w:val="20"/>
          <w:szCs w:val="20"/>
        </w:rPr>
        <w:t xml:space="preserve"> </w:t>
      </w:r>
      <w:r w:rsidR="0048715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</w:p>
    <w:p w:rsidR="00487156" w:rsidRPr="00491DB8" w:rsidRDefault="00487156" w:rsidP="00487156">
      <w:pPr>
        <w:rPr>
          <w:rFonts w:ascii="Times New Roman" w:hAnsi="Times New Roman"/>
          <w:sz w:val="20"/>
          <w:szCs w:val="20"/>
        </w:rPr>
      </w:pPr>
    </w:p>
    <w:p w:rsidR="00487156" w:rsidRPr="00065777" w:rsidRDefault="00487156" w:rsidP="00487156">
      <w:pPr>
        <w:rPr>
          <w:rFonts w:ascii="Times New Roman" w:hAnsi="Times New Roman"/>
          <w:b/>
          <w:sz w:val="20"/>
          <w:szCs w:val="20"/>
        </w:rPr>
      </w:pPr>
      <w:r w:rsidRPr="0006577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ПЛАН РАБОТЫ </w:t>
      </w:r>
    </w:p>
    <w:p w:rsidR="00487156" w:rsidRPr="00065777" w:rsidRDefault="00487156" w:rsidP="00487156">
      <w:pPr>
        <w:rPr>
          <w:rFonts w:ascii="Times New Roman" w:hAnsi="Times New Roman"/>
          <w:b/>
          <w:sz w:val="20"/>
          <w:szCs w:val="20"/>
        </w:rPr>
      </w:pPr>
      <w:r w:rsidRPr="00065777">
        <w:rPr>
          <w:rFonts w:ascii="Times New Roman" w:hAnsi="Times New Roman"/>
          <w:b/>
          <w:sz w:val="20"/>
          <w:szCs w:val="20"/>
        </w:rPr>
        <w:t xml:space="preserve">                          Контрольно-счетной палаты  Лесозаводского городского округа на 201</w:t>
      </w:r>
      <w:r w:rsidR="00B7299B">
        <w:rPr>
          <w:rFonts w:ascii="Times New Roman" w:hAnsi="Times New Roman"/>
          <w:b/>
          <w:sz w:val="20"/>
          <w:szCs w:val="20"/>
        </w:rPr>
        <w:t xml:space="preserve">8 </w:t>
      </w:r>
      <w:r w:rsidRPr="00065777">
        <w:rPr>
          <w:rFonts w:ascii="Times New Roman" w:hAnsi="Times New Roman"/>
          <w:b/>
          <w:sz w:val="20"/>
          <w:szCs w:val="20"/>
        </w:rPr>
        <w:t xml:space="preserve"> год  </w:t>
      </w:r>
    </w:p>
    <w:p w:rsidR="00487156" w:rsidRPr="00491DB8" w:rsidRDefault="00487156" w:rsidP="00487156">
      <w:pPr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3"/>
        <w:gridCol w:w="1559"/>
        <w:gridCol w:w="1559"/>
        <w:gridCol w:w="142"/>
        <w:gridCol w:w="1417"/>
      </w:tblGrid>
      <w:tr w:rsidR="00AF6029" w:rsidRPr="00491DB8" w:rsidTr="00D45B5D">
        <w:tc>
          <w:tcPr>
            <w:tcW w:w="568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3" w:type="dxa"/>
          </w:tcPr>
          <w:p w:rsidR="00AF6029" w:rsidRPr="00491DB8" w:rsidRDefault="00AF6029" w:rsidP="005327D2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559" w:type="dxa"/>
          </w:tcPr>
          <w:p w:rsidR="00AF6029" w:rsidRPr="00491DB8" w:rsidRDefault="00AF6029" w:rsidP="005327D2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Ответственные лица</w:t>
            </w:r>
          </w:p>
        </w:tc>
        <w:tc>
          <w:tcPr>
            <w:tcW w:w="1559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Основание для включения в план</w:t>
            </w:r>
          </w:p>
        </w:tc>
        <w:tc>
          <w:tcPr>
            <w:tcW w:w="1559" w:type="dxa"/>
            <w:gridSpan w:val="2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F6029" w:rsidRPr="00491DB8" w:rsidTr="00D45B5D">
        <w:tc>
          <w:tcPr>
            <w:tcW w:w="568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2</w:t>
            </w:r>
          </w:p>
        </w:tc>
        <w:tc>
          <w:tcPr>
            <w:tcW w:w="993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3 </w:t>
            </w:r>
          </w:p>
        </w:tc>
        <w:tc>
          <w:tcPr>
            <w:tcW w:w="1559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4</w:t>
            </w:r>
          </w:p>
        </w:tc>
        <w:tc>
          <w:tcPr>
            <w:tcW w:w="1559" w:type="dxa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 5 </w:t>
            </w:r>
          </w:p>
        </w:tc>
        <w:tc>
          <w:tcPr>
            <w:tcW w:w="1559" w:type="dxa"/>
            <w:gridSpan w:val="2"/>
          </w:tcPr>
          <w:p w:rsidR="00AF6029" w:rsidRPr="00491DB8" w:rsidRDefault="00AF6029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1A" w:rsidRPr="00491DB8" w:rsidTr="00D45B5D">
        <w:tc>
          <w:tcPr>
            <w:tcW w:w="8790" w:type="dxa"/>
            <w:gridSpan w:val="5"/>
          </w:tcPr>
          <w:p w:rsidR="009F441A" w:rsidRPr="00491DB8" w:rsidRDefault="00A62A8C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B4C79">
              <w:rPr>
                <w:rFonts w:ascii="Times New Roman" w:hAnsi="Times New Roman"/>
                <w:b/>
                <w:sz w:val="20"/>
                <w:szCs w:val="20"/>
              </w:rPr>
              <w:t>.   Контрольные мероприятия</w:t>
            </w:r>
          </w:p>
        </w:tc>
        <w:tc>
          <w:tcPr>
            <w:tcW w:w="1559" w:type="dxa"/>
            <w:gridSpan w:val="2"/>
          </w:tcPr>
          <w:p w:rsidR="009F441A" w:rsidRPr="00491DB8" w:rsidRDefault="009F441A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A8C" w:rsidRPr="00491DB8" w:rsidTr="00D45B5D">
        <w:trPr>
          <w:trHeight w:val="1242"/>
        </w:trPr>
        <w:tc>
          <w:tcPr>
            <w:tcW w:w="568" w:type="dxa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91DB8">
              <w:rPr>
                <w:rFonts w:ascii="Times New Roman" w:hAnsi="Times New Roman"/>
                <w:sz w:val="20"/>
                <w:szCs w:val="20"/>
              </w:rPr>
              <w:t>1.1</w:t>
            </w:r>
            <w:proofErr w:type="gramEnd"/>
            <w:r w:rsidRPr="00491DB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</w:tcPr>
          <w:p w:rsidR="00580462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Внешняя проверка бюджетной отчетности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главных администраторов  бюджетных средств Лесозаво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дского городского округа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B7299B">
              <w:rPr>
                <w:rFonts w:ascii="Times New Roman" w:hAnsi="Times New Roman"/>
                <w:sz w:val="20"/>
                <w:szCs w:val="20"/>
              </w:rPr>
              <w:t>7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8046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62A8C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62A8C" w:rsidRPr="005B1D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Финансовое управление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Дума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Контрольно-счетная палата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Управление образования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Управление культуры, молодежной политики  и спорта Лесозаводского городского округа;</w:t>
            </w:r>
          </w:p>
          <w:p w:rsidR="00580462" w:rsidRPr="005B1D9F" w:rsidRDefault="00656E5E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  <w:r w:rsidR="00580462" w:rsidRPr="005B1D9F">
              <w:rPr>
                <w:rFonts w:ascii="Times New Roman" w:hAnsi="Times New Roman"/>
                <w:sz w:val="20"/>
                <w:szCs w:val="20"/>
              </w:rPr>
              <w:t>Хозяйственное управление администрации</w:t>
            </w:r>
          </w:p>
          <w:p w:rsidR="00580462" w:rsidRPr="00491DB8" w:rsidRDefault="00580462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5B1D9F">
              <w:rPr>
                <w:rFonts w:ascii="Times New Roman" w:hAnsi="Times New Roman"/>
                <w:sz w:val="20"/>
                <w:szCs w:val="20"/>
              </w:rPr>
              <w:t>Лесозаводского городского округа</w:t>
            </w:r>
          </w:p>
        </w:tc>
        <w:tc>
          <w:tcPr>
            <w:tcW w:w="993" w:type="dxa"/>
          </w:tcPr>
          <w:p w:rsidR="00A62A8C" w:rsidRPr="00491DB8" w:rsidRDefault="005B77C1" w:rsidP="005B77C1">
            <w:pPr>
              <w:ind w:left="-249" w:firstLine="2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="00583B87">
              <w:rPr>
                <w:rFonts w:ascii="Times New Roman" w:hAnsi="Times New Roman"/>
                <w:sz w:val="20"/>
                <w:szCs w:val="20"/>
              </w:rPr>
              <w:t>-апрель</w:t>
            </w:r>
          </w:p>
        </w:tc>
        <w:tc>
          <w:tcPr>
            <w:tcW w:w="1559" w:type="dxa"/>
          </w:tcPr>
          <w:p w:rsidR="00A62A8C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A62A8C" w:rsidRPr="00491DB8" w:rsidRDefault="00A62A8C" w:rsidP="00CC091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A8C" w:rsidRPr="00491DB8" w:rsidRDefault="00A62A8C" w:rsidP="00B45C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 xml:space="preserve"> 264.4</w:t>
            </w:r>
            <w:r w:rsidR="00B45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45C25">
              <w:rPr>
                <w:rFonts w:ascii="Times New Roman" w:hAnsi="Times New Roman" w:cs="Times New Roman"/>
                <w:sz w:val="20"/>
                <w:szCs w:val="20"/>
              </w:rPr>
              <w:t xml:space="preserve">юджетного кодекса </w:t>
            </w: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 xml:space="preserve"> РФ,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т.6 Положения о Контрольно-счетной палат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Лесозаво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дского городского округа (далее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СП ЛГО)</w:t>
            </w:r>
          </w:p>
        </w:tc>
        <w:tc>
          <w:tcPr>
            <w:tcW w:w="1559" w:type="dxa"/>
            <w:gridSpan w:val="2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A8C" w:rsidRPr="00491DB8" w:rsidTr="00D45B5D">
        <w:trPr>
          <w:trHeight w:val="1242"/>
        </w:trPr>
        <w:tc>
          <w:tcPr>
            <w:tcW w:w="568" w:type="dxa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11" w:type="dxa"/>
          </w:tcPr>
          <w:p w:rsidR="00A62A8C" w:rsidRPr="00C74DA3" w:rsidRDefault="00B45C25" w:rsidP="0061616B">
            <w:pPr>
              <w:shd w:val="clear" w:color="auto" w:fill="FFFFFF"/>
              <w:tabs>
                <w:tab w:val="left" w:pos="192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</w:t>
            </w:r>
            <w:r w:rsidR="00B7299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выполнения муниципальных контрактов по строительству многофункциональной спортивной  площадки (район ул</w:t>
            </w:r>
            <w:proofErr w:type="gramStart"/>
            <w:r w:rsidR="00B7299B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="00B7299B">
              <w:rPr>
                <w:rFonts w:ascii="Times New Roman" w:eastAsia="Calibri" w:hAnsi="Times New Roman" w:cs="Times New Roman"/>
                <w:sz w:val="20"/>
                <w:szCs w:val="20"/>
              </w:rPr>
              <w:t>алининская,35)  в</w:t>
            </w:r>
            <w:r w:rsidR="00B7299B">
              <w:rPr>
                <w:rFonts w:ascii="Times New Roman" w:hAnsi="Times New Roman" w:cs="Times New Roman"/>
                <w:sz w:val="20"/>
                <w:szCs w:val="20"/>
              </w:rPr>
              <w:t xml:space="preserve"> рамках исполнения муниципальной программы </w:t>
            </w:r>
            <w:r w:rsidR="00B7299B" w:rsidRPr="00B7299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299B" w:rsidRPr="00B7299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физической культуры и спорта на территории Лесозаводского городского округа на 2014-2020 годы»</w:t>
            </w:r>
            <w:r w:rsidR="006161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2015-2017 годы</w:t>
            </w:r>
          </w:p>
        </w:tc>
        <w:tc>
          <w:tcPr>
            <w:tcW w:w="993" w:type="dxa"/>
          </w:tcPr>
          <w:p w:rsidR="00A62A8C" w:rsidRPr="00491DB8" w:rsidRDefault="00A62A8C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квартал</w:t>
            </w:r>
          </w:p>
        </w:tc>
        <w:tc>
          <w:tcPr>
            <w:tcW w:w="1559" w:type="dxa"/>
          </w:tcPr>
          <w:p w:rsidR="00F3057C" w:rsidRPr="00491DB8" w:rsidRDefault="00F3057C" w:rsidP="00F305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A8C" w:rsidRPr="00491DB8" w:rsidRDefault="00A62A8C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559" w:type="dxa"/>
            <w:gridSpan w:val="2"/>
          </w:tcPr>
          <w:p w:rsidR="00A62A8C" w:rsidRPr="00491DB8" w:rsidRDefault="002B2B4F" w:rsidP="002B2B4F">
            <w:pPr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Думы Лесозаводского городского округа</w:t>
            </w:r>
          </w:p>
        </w:tc>
      </w:tr>
      <w:tr w:rsidR="000A75A6" w:rsidRPr="00491DB8" w:rsidTr="00D45B5D">
        <w:trPr>
          <w:trHeight w:val="966"/>
        </w:trPr>
        <w:tc>
          <w:tcPr>
            <w:tcW w:w="568" w:type="dxa"/>
          </w:tcPr>
          <w:p w:rsidR="000A75A6" w:rsidRPr="00491DB8" w:rsidRDefault="000A75A6" w:rsidP="000A7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11" w:type="dxa"/>
          </w:tcPr>
          <w:p w:rsidR="000A75A6" w:rsidRPr="001F1794" w:rsidRDefault="000A75A6" w:rsidP="002B2B4F">
            <w:pPr>
              <w:shd w:val="clear" w:color="auto" w:fill="FFFFFF"/>
              <w:tabs>
                <w:tab w:val="left" w:pos="192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финансово-хозяйственной деятельности </w:t>
            </w:r>
            <w:r w:rsidRPr="0078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</w:t>
            </w:r>
            <w:r w:rsidR="009F4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«Гастроном»</w:t>
            </w:r>
            <w:r w:rsidR="002B2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5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E01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  <w:r w:rsidR="00E01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993" w:type="dxa"/>
          </w:tcPr>
          <w:p w:rsidR="000A75A6" w:rsidRDefault="000A75A6" w:rsidP="008D39D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1559" w:type="dxa"/>
          </w:tcPr>
          <w:p w:rsidR="000A75A6" w:rsidRDefault="000A75A6" w:rsidP="008D3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Default="000A75A6" w:rsidP="008D3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75A6" w:rsidRPr="00491DB8" w:rsidRDefault="000A75A6" w:rsidP="008D39D1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Ст.6 Положения о КСП ЛГО </w:t>
            </w:r>
          </w:p>
        </w:tc>
        <w:tc>
          <w:tcPr>
            <w:tcW w:w="1559" w:type="dxa"/>
            <w:gridSpan w:val="2"/>
          </w:tcPr>
          <w:p w:rsidR="000A75A6" w:rsidRPr="00491DB8" w:rsidRDefault="002B2B4F" w:rsidP="002B2B4F">
            <w:pPr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Думы Лесозаводского городского округа</w:t>
            </w:r>
          </w:p>
        </w:tc>
      </w:tr>
      <w:tr w:rsidR="000A75A6" w:rsidRPr="00491DB8" w:rsidTr="00D45B5D">
        <w:trPr>
          <w:trHeight w:val="569"/>
        </w:trPr>
        <w:tc>
          <w:tcPr>
            <w:tcW w:w="568" w:type="dxa"/>
          </w:tcPr>
          <w:p w:rsidR="000A75A6" w:rsidRPr="00491DB8" w:rsidRDefault="000A75A6" w:rsidP="008D3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11" w:type="dxa"/>
          </w:tcPr>
          <w:p w:rsidR="000A75A6" w:rsidRPr="0039568A" w:rsidRDefault="000A75A6" w:rsidP="000A75A6">
            <w:pPr>
              <w:ind w:right="3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2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финансово-хозяйственной деятельности, эффективности и результативности использования средств субсидий, выделенных из бюджета на выполнение муниципального задания и иные цели МОБУ СОШ № 1 ЛГО  за </w:t>
            </w:r>
            <w:r w:rsidR="002B2B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и </w:t>
            </w:r>
            <w:r w:rsidRPr="00B7299B">
              <w:rPr>
                <w:rFonts w:ascii="Times New Roman" w:eastAsia="Calibri" w:hAnsi="Times New Roman" w:cs="Times New Roman"/>
                <w:sz w:val="20"/>
                <w:szCs w:val="20"/>
              </w:rPr>
              <w:t>2017 год</w:t>
            </w:r>
            <w:r w:rsidR="002B2B4F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элементами </w:t>
            </w:r>
            <w:r w:rsidRPr="005B1D9F">
              <w:rPr>
                <w:rFonts w:ascii="Times New Roman" w:hAnsi="Times New Roman" w:cs="Times New Roman"/>
                <w:sz w:val="20"/>
                <w:szCs w:val="20"/>
              </w:rPr>
              <w:t>аудита в сфере закупок товаров, работ, услуг</w:t>
            </w:r>
          </w:p>
        </w:tc>
        <w:tc>
          <w:tcPr>
            <w:tcW w:w="993" w:type="dxa"/>
          </w:tcPr>
          <w:p w:rsidR="000A75A6" w:rsidRDefault="000A75A6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1559" w:type="dxa"/>
          </w:tcPr>
          <w:p w:rsidR="000A75A6" w:rsidRDefault="000A75A6" w:rsidP="00F305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</w:t>
            </w:r>
          </w:p>
          <w:p w:rsidR="000A75A6" w:rsidRDefault="000A75A6" w:rsidP="00F305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Ст.6 Положения о КСП ЛГО </w:t>
            </w:r>
          </w:p>
        </w:tc>
        <w:tc>
          <w:tcPr>
            <w:tcW w:w="1559" w:type="dxa"/>
            <w:gridSpan w:val="2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558"/>
        </w:trPr>
        <w:tc>
          <w:tcPr>
            <w:tcW w:w="568" w:type="dxa"/>
          </w:tcPr>
          <w:p w:rsidR="000A75A6" w:rsidRDefault="000A75A6" w:rsidP="008D3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111" w:type="dxa"/>
          </w:tcPr>
          <w:tbl>
            <w:tblPr>
              <w:tblW w:w="4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3"/>
            </w:tblGrid>
            <w:tr w:rsidR="000A75A6" w:rsidRPr="00F64137" w:rsidTr="00B20CDF">
              <w:trPr>
                <w:trHeight w:val="799"/>
              </w:trPr>
              <w:tc>
                <w:tcPr>
                  <w:tcW w:w="4003" w:type="dxa"/>
                </w:tcPr>
                <w:p w:rsidR="000A75A6" w:rsidRPr="00F64137" w:rsidRDefault="000A75A6" w:rsidP="000A75A6">
                  <w:pPr>
                    <w:tabs>
                      <w:tab w:val="left" w:pos="3611"/>
                      <w:tab w:val="left" w:pos="4036"/>
                    </w:tabs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299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Проверка финан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сово-хозяйственной деятельности МКУ  «Хозяйственное управление администрации Лесозаводского городского округа» </w:t>
                  </w:r>
                  <w:r w:rsidRPr="00B7299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20CDF">
                    <w:rPr>
                      <w:rFonts w:ascii="Times New Roman" w:hAnsi="Times New Roman"/>
                      <w:sz w:val="20"/>
                      <w:szCs w:val="20"/>
                    </w:rPr>
                    <w:t>за 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Pr="00B20CDF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 </w:t>
                  </w:r>
                  <w:r w:rsidRPr="00B20CDF">
                    <w:rPr>
                      <w:rFonts w:ascii="Times New Roman" w:hAnsi="Times New Roman"/>
                      <w:sz w:val="20"/>
                      <w:szCs w:val="20"/>
                    </w:rPr>
                    <w:t>годы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</w:t>
                  </w:r>
                </w:p>
              </w:tc>
            </w:tr>
          </w:tbl>
          <w:p w:rsidR="000A75A6" w:rsidRPr="009E2AC3" w:rsidRDefault="000A75A6" w:rsidP="009E2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75A6" w:rsidRPr="00491DB8" w:rsidRDefault="000A75A6" w:rsidP="00B22706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7D9C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1559" w:type="dxa"/>
          </w:tcPr>
          <w:p w:rsidR="000A75A6" w:rsidRPr="00491DB8" w:rsidRDefault="000A75A6" w:rsidP="00CC091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559" w:type="dxa"/>
            <w:gridSpan w:val="2"/>
          </w:tcPr>
          <w:p w:rsidR="000A75A6" w:rsidRPr="00491DB8" w:rsidRDefault="002B2B4F" w:rsidP="002B2B4F">
            <w:pPr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Предложение Думы Лесозаводского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</w:tr>
      <w:tr w:rsidR="000A75A6" w:rsidRPr="00491DB8" w:rsidTr="00D45B5D">
        <w:trPr>
          <w:trHeight w:val="1242"/>
        </w:trPr>
        <w:tc>
          <w:tcPr>
            <w:tcW w:w="568" w:type="dxa"/>
          </w:tcPr>
          <w:p w:rsidR="000A75A6" w:rsidRDefault="000A75A6" w:rsidP="008D3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111" w:type="dxa"/>
          </w:tcPr>
          <w:p w:rsidR="000A75A6" w:rsidRPr="00A62A8C" w:rsidRDefault="000A75A6" w:rsidP="00D45B5D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="009671F1" w:rsidRPr="003111E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целевого и эффективного использования средств, выделенных </w:t>
            </w:r>
            <w:r w:rsidR="009671F1">
              <w:rPr>
                <w:rFonts w:ascii="Times New Roman" w:hAnsi="Times New Roman" w:cs="Times New Roman"/>
                <w:sz w:val="20"/>
                <w:szCs w:val="20"/>
              </w:rPr>
              <w:t xml:space="preserve">в 2016 и 2017 годах </w:t>
            </w:r>
            <w:r w:rsidR="009671F1" w:rsidRPr="003111E6">
              <w:rPr>
                <w:rFonts w:ascii="Times New Roman" w:hAnsi="Times New Roman" w:cs="Times New Roman"/>
                <w:sz w:val="20"/>
                <w:szCs w:val="20"/>
              </w:rPr>
              <w:t>на реализацию муниципальной программы</w:t>
            </w:r>
            <w:r w:rsidR="0096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1F1" w:rsidRPr="009671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9671F1" w:rsidRPr="009671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Энергоэффективность</w:t>
            </w:r>
            <w:proofErr w:type="spellEnd"/>
            <w:r w:rsidR="009671F1" w:rsidRPr="009671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развитие системы газоснабжения в Лесозаводском городском округе» на 2015-2020 годы»</w:t>
            </w:r>
            <w:r w:rsidR="002B2B4F" w:rsidRPr="005B1D9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2B2B4F">
              <w:rPr>
                <w:rFonts w:ascii="Times New Roman" w:hAnsi="Times New Roman" w:cs="Times New Roman"/>
                <w:sz w:val="20"/>
                <w:szCs w:val="20"/>
              </w:rPr>
              <w:t xml:space="preserve">элементами </w:t>
            </w:r>
            <w:r w:rsidR="002B2B4F" w:rsidRPr="005B1D9F">
              <w:rPr>
                <w:rFonts w:ascii="Times New Roman" w:hAnsi="Times New Roman" w:cs="Times New Roman"/>
                <w:sz w:val="20"/>
                <w:szCs w:val="20"/>
              </w:rPr>
              <w:t>аудита в сфере закупок товаров, работ, услуг</w:t>
            </w:r>
          </w:p>
        </w:tc>
        <w:tc>
          <w:tcPr>
            <w:tcW w:w="993" w:type="dxa"/>
          </w:tcPr>
          <w:p w:rsidR="000A75A6" w:rsidRDefault="00ED531B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0A75A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  <w:p w:rsidR="000A75A6" w:rsidRDefault="000A75A6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0A75A6" w:rsidRDefault="000A75A6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0A75A6" w:rsidRPr="0041254B" w:rsidRDefault="000A75A6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71F1" w:rsidRPr="00491DB8" w:rsidRDefault="009671F1" w:rsidP="009671F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0A75A6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559" w:type="dxa"/>
            <w:gridSpan w:val="2"/>
          </w:tcPr>
          <w:p w:rsidR="000A75A6" w:rsidRPr="00491DB8" w:rsidRDefault="002B2B4F" w:rsidP="002B2B4F">
            <w:pPr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Думы Лесозаводского городского округа</w:t>
            </w:r>
          </w:p>
        </w:tc>
      </w:tr>
      <w:tr w:rsidR="000A75A6" w:rsidRPr="00491DB8" w:rsidTr="00D45B5D">
        <w:trPr>
          <w:trHeight w:val="733"/>
        </w:trPr>
        <w:tc>
          <w:tcPr>
            <w:tcW w:w="568" w:type="dxa"/>
          </w:tcPr>
          <w:p w:rsidR="000A75A6" w:rsidRDefault="009671F1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0A75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A75A6" w:rsidRPr="00D45B5D" w:rsidRDefault="000A75A6" w:rsidP="009671F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5B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финансово-хозяйственной деятельности </w:t>
            </w:r>
            <w:r w:rsidR="009671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 </w:t>
            </w:r>
            <w:r w:rsidRPr="00D45B5D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671F1">
              <w:rPr>
                <w:rFonts w:ascii="Times New Roman" w:eastAsia="Calibri" w:hAnsi="Times New Roman" w:cs="Times New Roman"/>
                <w:sz w:val="20"/>
                <w:szCs w:val="20"/>
              </w:rPr>
              <w:t>Лесозаводское  телевидение</w:t>
            </w:r>
            <w:r w:rsidRPr="00D45B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за </w:t>
            </w:r>
            <w:r w:rsidR="009671F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Pr="00D45B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71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D45B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2017 год</w:t>
            </w:r>
            <w:r w:rsidR="009671F1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93" w:type="dxa"/>
          </w:tcPr>
          <w:p w:rsidR="000A75A6" w:rsidRDefault="009671F1" w:rsidP="00CC0919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квартал</w:t>
            </w:r>
            <w:r w:rsidR="000A75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A75A6" w:rsidRDefault="000A75A6" w:rsidP="00B22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</w:t>
            </w:r>
          </w:p>
        </w:tc>
        <w:tc>
          <w:tcPr>
            <w:tcW w:w="1559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559" w:type="dxa"/>
            <w:gridSpan w:val="2"/>
          </w:tcPr>
          <w:p w:rsidR="000A75A6" w:rsidRDefault="002B2B4F" w:rsidP="002B2B4F">
            <w:pPr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Думы Лесозаводского городского округа</w:t>
            </w:r>
          </w:p>
        </w:tc>
      </w:tr>
      <w:tr w:rsidR="000A75A6" w:rsidRPr="00491DB8" w:rsidTr="00D45B5D">
        <w:trPr>
          <w:trHeight w:val="373"/>
        </w:trPr>
        <w:tc>
          <w:tcPr>
            <w:tcW w:w="10349" w:type="dxa"/>
            <w:gridSpan w:val="7"/>
          </w:tcPr>
          <w:p w:rsidR="000A75A6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2</w:t>
            </w:r>
            <w:r w:rsidRPr="005B4C79">
              <w:rPr>
                <w:rFonts w:ascii="Times New Roman" w:hAnsi="Times New Roman"/>
                <w:b/>
                <w:sz w:val="20"/>
                <w:szCs w:val="20"/>
              </w:rPr>
              <w:t>. Экспертно-аналитические мероприятия</w:t>
            </w:r>
          </w:p>
        </w:tc>
      </w:tr>
      <w:tr w:rsidR="000A75A6" w:rsidRPr="00491DB8" w:rsidTr="00D45B5D">
        <w:trPr>
          <w:trHeight w:val="663"/>
        </w:trPr>
        <w:tc>
          <w:tcPr>
            <w:tcW w:w="568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111" w:type="dxa"/>
          </w:tcPr>
          <w:p w:rsidR="000A75A6" w:rsidRPr="003359A8" w:rsidRDefault="000A75A6" w:rsidP="002B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экспертизы и подготовка заключения на отчет об исполнении бюджета 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 за 201</w:t>
            </w:r>
            <w:r w:rsidR="002B2B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0A75A6" w:rsidRPr="00491DB8" w:rsidRDefault="000A75A6" w:rsidP="005A0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A75A6" w:rsidRDefault="000A75A6" w:rsidP="005A08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0A75A6" w:rsidRDefault="000A75A6" w:rsidP="005A0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0A75A6" w:rsidRPr="00491DB8" w:rsidRDefault="000A75A6" w:rsidP="005A08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0A75A6" w:rsidRPr="00E60A96" w:rsidRDefault="000A75A6" w:rsidP="00956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 xml:space="preserve">Ст.157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 xml:space="preserve"> РФ, ст. 6 Положения о КСП ЛГО</w:t>
            </w:r>
          </w:p>
        </w:tc>
        <w:tc>
          <w:tcPr>
            <w:tcW w:w="1559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1180"/>
        </w:trPr>
        <w:tc>
          <w:tcPr>
            <w:tcW w:w="568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111" w:type="dxa"/>
          </w:tcPr>
          <w:p w:rsidR="000A75A6" w:rsidRPr="00C96D94" w:rsidRDefault="000A75A6" w:rsidP="002B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D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Думу Лесозаводского городского округа информации о ходе исполнения бюджета Лесозаводского городского округа </w:t>
            </w:r>
            <w:r w:rsidRPr="00C9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квартал, 6 месяцев, 9 месяцев 201</w:t>
            </w:r>
            <w:r w:rsidR="002B2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9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59" w:type="dxa"/>
          </w:tcPr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0A75A6" w:rsidRPr="00491DB8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0A75A6" w:rsidRPr="00E60A96" w:rsidRDefault="000A75A6" w:rsidP="00212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A96">
              <w:rPr>
                <w:rFonts w:ascii="Times New Roman" w:hAnsi="Times New Roman" w:cs="Times New Roman"/>
                <w:sz w:val="20"/>
                <w:szCs w:val="20"/>
              </w:rPr>
              <w:t>статья 268.1 Бюджетного кодекса РФ</w:t>
            </w:r>
          </w:p>
          <w:p w:rsidR="000A75A6" w:rsidRPr="00E60A96" w:rsidRDefault="000A75A6" w:rsidP="0021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c>
          <w:tcPr>
            <w:tcW w:w="568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111" w:type="dxa"/>
          </w:tcPr>
          <w:p w:rsidR="000A75A6" w:rsidRPr="00EA0933" w:rsidRDefault="000A75A6" w:rsidP="002B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подготовка заключений</w:t>
            </w: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>, вносимы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A616A">
              <w:rPr>
                <w:rFonts w:ascii="Times New Roman" w:hAnsi="Times New Roman" w:cs="Times New Roman"/>
                <w:sz w:val="20"/>
                <w:szCs w:val="20"/>
              </w:rPr>
              <w:t xml:space="preserve"> в бюджет</w:t>
            </w:r>
            <w:r>
              <w:rPr>
                <w:sz w:val="24"/>
                <w:szCs w:val="24"/>
              </w:rPr>
              <w:t xml:space="preserve"> </w:t>
            </w:r>
            <w:r w:rsidRPr="00EA0933"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 на 201</w:t>
            </w:r>
            <w:r w:rsidR="002B2B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33">
              <w:rPr>
                <w:rFonts w:ascii="Times New Roman" w:hAnsi="Times New Roman" w:cs="Times New Roman"/>
                <w:sz w:val="20"/>
                <w:szCs w:val="20"/>
              </w:rPr>
              <w:t>год и плановый период  201</w:t>
            </w:r>
            <w:r w:rsidR="002B2B4F">
              <w:rPr>
                <w:rFonts w:ascii="Times New Roman" w:hAnsi="Times New Roman" w:cs="Times New Roman"/>
                <w:sz w:val="20"/>
                <w:szCs w:val="20"/>
              </w:rPr>
              <w:t>9 и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33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</w:p>
        </w:tc>
        <w:tc>
          <w:tcPr>
            <w:tcW w:w="993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9" w:type="dxa"/>
          </w:tcPr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0A75A6" w:rsidRPr="00491DB8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559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c>
          <w:tcPr>
            <w:tcW w:w="568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111" w:type="dxa"/>
          </w:tcPr>
          <w:p w:rsidR="000A75A6" w:rsidRPr="00C96D94" w:rsidRDefault="000A75A6" w:rsidP="002B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экспертизы и подготовка  заключения на проект 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правового акта о бюджете 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 xml:space="preserve">Лесозаводского городского округа 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>на 201</w:t>
            </w:r>
            <w:r w:rsidR="002B2B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и плановый период 20</w:t>
            </w:r>
            <w:r w:rsidR="002B2B4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2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>годов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4 квартал</w:t>
            </w:r>
          </w:p>
        </w:tc>
        <w:tc>
          <w:tcPr>
            <w:tcW w:w="1559" w:type="dxa"/>
          </w:tcPr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0A75A6" w:rsidRPr="00491DB8" w:rsidRDefault="000A75A6" w:rsidP="00C96D94">
            <w:pPr>
              <w:ind w:left="33"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Ст.157 БК РФ, с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т.6  Положения о КСП ЛГО</w:t>
            </w:r>
          </w:p>
        </w:tc>
        <w:tc>
          <w:tcPr>
            <w:tcW w:w="1559" w:type="dxa"/>
            <w:gridSpan w:val="2"/>
          </w:tcPr>
          <w:p w:rsidR="000A75A6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c>
          <w:tcPr>
            <w:tcW w:w="568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111" w:type="dxa"/>
          </w:tcPr>
          <w:p w:rsidR="000A75A6" w:rsidRPr="00491DB8" w:rsidRDefault="000A75A6" w:rsidP="00C96D94">
            <w:pPr>
              <w:rPr>
                <w:rFonts w:ascii="Times New Roman" w:hAnsi="Times New Roman"/>
                <w:sz w:val="20"/>
                <w:szCs w:val="20"/>
              </w:rPr>
            </w:pPr>
            <w:r w:rsidRPr="00EB521C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B521C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заключений на проекты муниципальных правовых актов в части, касающейся расходных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21C"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</w:t>
            </w:r>
          </w:p>
        </w:tc>
        <w:tc>
          <w:tcPr>
            <w:tcW w:w="993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По мере поступления </w:t>
            </w:r>
          </w:p>
        </w:tc>
        <w:tc>
          <w:tcPr>
            <w:tcW w:w="1559" w:type="dxa"/>
          </w:tcPr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0A75A6" w:rsidRPr="00491DB8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Ст.6 Положения о КСП ЛГО</w:t>
            </w:r>
          </w:p>
        </w:tc>
        <w:tc>
          <w:tcPr>
            <w:tcW w:w="1559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c>
          <w:tcPr>
            <w:tcW w:w="568" w:type="dxa"/>
          </w:tcPr>
          <w:p w:rsidR="000A75A6" w:rsidRPr="00491DB8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111" w:type="dxa"/>
          </w:tcPr>
          <w:p w:rsidR="000A75A6" w:rsidRPr="003359A8" w:rsidRDefault="000A75A6" w:rsidP="00D90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A8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программ</w:t>
            </w:r>
            <w:r w:rsidRPr="003359A8">
              <w:rPr>
                <w:rFonts w:ascii="Times New Roman" w:hAnsi="Times New Roman" w:cs="Times New Roman"/>
                <w:sz w:val="20"/>
                <w:szCs w:val="20"/>
              </w:rPr>
              <w:t xml:space="preserve"> Лесозаводского городского округа</w:t>
            </w:r>
          </w:p>
        </w:tc>
        <w:tc>
          <w:tcPr>
            <w:tcW w:w="993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1559" w:type="dxa"/>
          </w:tcPr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0A75A6" w:rsidRPr="00491DB8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 6 Положения о КСП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</w:t>
            </w:r>
          </w:p>
        </w:tc>
        <w:tc>
          <w:tcPr>
            <w:tcW w:w="1559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c>
          <w:tcPr>
            <w:tcW w:w="568" w:type="dxa"/>
          </w:tcPr>
          <w:p w:rsidR="000A75A6" w:rsidRDefault="000A75A6" w:rsidP="00CC09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4111" w:type="dxa"/>
          </w:tcPr>
          <w:p w:rsidR="000A75A6" w:rsidRPr="005F4ECB" w:rsidRDefault="000A75A6" w:rsidP="002B2B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экспертизы и подготовка заключения на отчет территориальной избирательной комиссии </w:t>
            </w:r>
            <w:proofErr w:type="spellStart"/>
            <w:r w:rsidRPr="005F4EC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5F4ECB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5F4ECB">
              <w:rPr>
                <w:rFonts w:ascii="Times New Roman" w:eastAsia="Calibri" w:hAnsi="Times New Roman" w:cs="Times New Roman"/>
                <w:sz w:val="20"/>
                <w:szCs w:val="20"/>
              </w:rPr>
              <w:t>есозаводска</w:t>
            </w:r>
            <w:proofErr w:type="spellEnd"/>
            <w:r w:rsidRPr="005F4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поступлении и расходовании средств бюджета Лесозаводского городского округа, выделенных на подготовку и проведение выборов депутат</w:t>
            </w:r>
            <w:r w:rsidR="002B2B4F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5F4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Думы Лесозаводского городского округа</w:t>
            </w:r>
          </w:p>
        </w:tc>
        <w:tc>
          <w:tcPr>
            <w:tcW w:w="993" w:type="dxa"/>
          </w:tcPr>
          <w:p w:rsidR="000A75A6" w:rsidRDefault="002B2B4F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квартал</w:t>
            </w:r>
          </w:p>
        </w:tc>
        <w:tc>
          <w:tcPr>
            <w:tcW w:w="1559" w:type="dxa"/>
          </w:tcPr>
          <w:p w:rsidR="000A75A6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  <w:r w:rsidR="002B2B4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B2B4F" w:rsidRDefault="002B2B4F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59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 6 Положения о КСП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</w:t>
            </w:r>
          </w:p>
        </w:tc>
        <w:tc>
          <w:tcPr>
            <w:tcW w:w="1559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95"/>
        </w:trPr>
        <w:tc>
          <w:tcPr>
            <w:tcW w:w="10349" w:type="dxa"/>
            <w:gridSpan w:val="7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 И</w:t>
            </w:r>
            <w:r w:rsidRPr="00340238">
              <w:rPr>
                <w:rFonts w:ascii="Times New Roman" w:hAnsi="Times New Roman"/>
                <w:b/>
                <w:sz w:val="20"/>
                <w:szCs w:val="20"/>
              </w:rPr>
              <w:t>нформационн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</w:t>
            </w:r>
            <w:r w:rsidRPr="00340238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ь и </w:t>
            </w:r>
            <w:r w:rsidRPr="003402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40238">
              <w:rPr>
                <w:rFonts w:ascii="Times New Roman" w:hAnsi="Times New Roman"/>
                <w:b/>
                <w:sz w:val="20"/>
                <w:szCs w:val="20"/>
              </w:rPr>
              <w:t>рганизационно - методические мероприятия</w:t>
            </w:r>
          </w:p>
        </w:tc>
      </w:tr>
      <w:tr w:rsidR="000A75A6" w:rsidRPr="00491DB8" w:rsidTr="00D45B5D">
        <w:tc>
          <w:tcPr>
            <w:tcW w:w="568" w:type="dxa"/>
          </w:tcPr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111" w:type="dxa"/>
          </w:tcPr>
          <w:p w:rsidR="000A75A6" w:rsidRPr="00491DB8" w:rsidRDefault="000A75A6" w:rsidP="002B2B4F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Подготовка отчета о деятельности К</w:t>
            </w:r>
            <w:r>
              <w:rPr>
                <w:rFonts w:ascii="Times New Roman" w:hAnsi="Times New Roman"/>
                <w:sz w:val="20"/>
                <w:szCs w:val="20"/>
              </w:rPr>
              <w:t>онтрольно-счетной палаты Лесозаводского городского округа  за 201</w:t>
            </w:r>
            <w:r w:rsidR="002B2B4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в Думу Лесозаводского городского округа  </w:t>
            </w:r>
          </w:p>
        </w:tc>
        <w:tc>
          <w:tcPr>
            <w:tcW w:w="993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559" w:type="dxa"/>
          </w:tcPr>
          <w:p w:rsidR="000A75A6" w:rsidRPr="00491DB8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Pr="00491DB8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Ст.17 Положения о КСП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111" w:type="dxa"/>
          </w:tcPr>
          <w:p w:rsidR="000A75A6" w:rsidRPr="00491DB8" w:rsidRDefault="000A75A6" w:rsidP="001F331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1DB8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310">
              <w:rPr>
                <w:rFonts w:ascii="Times New Roman" w:hAnsi="Times New Roman" w:cs="Times New Roman"/>
                <w:sz w:val="20"/>
                <w:szCs w:val="20"/>
              </w:rPr>
              <w:t>исполнением представлений и предписаний  Контрольно-счетной палаты</w:t>
            </w:r>
          </w:p>
        </w:tc>
        <w:tc>
          <w:tcPr>
            <w:tcW w:w="993" w:type="dxa"/>
          </w:tcPr>
          <w:p w:rsidR="000A75A6" w:rsidRPr="00491DB8" w:rsidRDefault="000A75A6" w:rsidP="0089598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0A75A6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0A75A6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Ст.6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о КСП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111" w:type="dxa"/>
          </w:tcPr>
          <w:p w:rsidR="000A75A6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Участие в работе Думы Лесозаводского городского округа:</w:t>
            </w:r>
          </w:p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- на заседаниях постоянных комиссий Думы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lastRenderedPageBreak/>
              <w:t>-на заседаниях Думы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-на заседаниях рабочих групп по подготовке муниципальных правовых актов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75A6" w:rsidRPr="00491DB8" w:rsidRDefault="000A75A6" w:rsidP="00EA2302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 xml:space="preserve">-на публичных слушаниях </w:t>
            </w:r>
          </w:p>
        </w:tc>
        <w:tc>
          <w:tcPr>
            <w:tcW w:w="993" w:type="dxa"/>
          </w:tcPr>
          <w:p w:rsidR="000A75A6" w:rsidRPr="00491DB8" w:rsidRDefault="000A75A6" w:rsidP="00AD6D88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lastRenderedPageBreak/>
              <w:t>в   течение года</w:t>
            </w:r>
          </w:p>
        </w:tc>
        <w:tc>
          <w:tcPr>
            <w:tcW w:w="1559" w:type="dxa"/>
          </w:tcPr>
          <w:p w:rsidR="000A75A6" w:rsidRPr="00491DB8" w:rsidRDefault="000A75A6" w:rsidP="00331F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Ст.13 Положения о КСП ЛГО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4111" w:type="dxa"/>
          </w:tcPr>
          <w:p w:rsidR="000A75A6" w:rsidRPr="00491DB8" w:rsidRDefault="000A75A6" w:rsidP="00EB63AE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Подготовка ответов на запросы органов государственной власти, органов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,  организаций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A75A6" w:rsidRPr="00491DB8" w:rsidRDefault="000A75A6" w:rsidP="0089598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9" w:type="dxa"/>
          </w:tcPr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6"/>
        </w:trPr>
        <w:tc>
          <w:tcPr>
            <w:tcW w:w="568" w:type="dxa"/>
          </w:tcPr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111" w:type="dxa"/>
          </w:tcPr>
          <w:p w:rsidR="000A75A6" w:rsidRPr="00776D49" w:rsidRDefault="000A75A6" w:rsidP="00E3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BC2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запросов и обращений граждан по вопросам, входящим в компетенцию Контрольно-счётной палаты</w:t>
            </w:r>
          </w:p>
        </w:tc>
        <w:tc>
          <w:tcPr>
            <w:tcW w:w="993" w:type="dxa"/>
          </w:tcPr>
          <w:p w:rsidR="000A75A6" w:rsidRPr="00491DB8" w:rsidRDefault="000A75A6" w:rsidP="009C2980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1559" w:type="dxa"/>
          </w:tcPr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75A6" w:rsidRPr="004F5BC2" w:rsidRDefault="000A75A6" w:rsidP="009C29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ФЗ </w:t>
            </w:r>
            <w:r w:rsidRPr="004F5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02.05.2006 </w:t>
            </w:r>
          </w:p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 w:rsidRPr="004F5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59-ФЗ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111" w:type="dxa"/>
          </w:tcPr>
          <w:p w:rsidR="000A75A6" w:rsidRPr="00F80C0F" w:rsidRDefault="000A75A6" w:rsidP="00F80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 внедрение стандартов </w:t>
            </w:r>
            <w:r w:rsidRPr="00F80C0F">
              <w:rPr>
                <w:rFonts w:ascii="Times New Roman" w:hAnsi="Times New Roman" w:cs="Times New Roman"/>
                <w:sz w:val="20"/>
                <w:szCs w:val="20"/>
              </w:rPr>
              <w:t>внешнего муниципального финансового контроля</w:t>
            </w:r>
            <w:r w:rsidRPr="00F8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направлениям деятельности Контрольно-счетной палаты</w:t>
            </w:r>
          </w:p>
        </w:tc>
        <w:tc>
          <w:tcPr>
            <w:tcW w:w="993" w:type="dxa"/>
          </w:tcPr>
          <w:p w:rsidR="000A75A6" w:rsidRPr="00491DB8" w:rsidRDefault="000A75A6" w:rsidP="0089598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1559" w:type="dxa"/>
          </w:tcPr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Ст.8 Положения о КСП ЛГО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111" w:type="dxa"/>
          </w:tcPr>
          <w:p w:rsidR="000A75A6" w:rsidRPr="00EE6677" w:rsidRDefault="000A75A6" w:rsidP="007E4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6677">
              <w:rPr>
                <w:rFonts w:ascii="Times New Roman" w:hAnsi="Times New Roman" w:cs="Times New Roman"/>
                <w:sz w:val="20"/>
                <w:szCs w:val="20"/>
              </w:rPr>
              <w:t xml:space="preserve">зучение </w:t>
            </w:r>
            <w:r w:rsidRPr="007E452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практического опыта работы контрольно-счётных органов Российской Федерации </w:t>
            </w:r>
          </w:p>
        </w:tc>
        <w:tc>
          <w:tcPr>
            <w:tcW w:w="993" w:type="dxa"/>
          </w:tcPr>
          <w:p w:rsidR="000A75A6" w:rsidRPr="00685309" w:rsidRDefault="000A75A6" w:rsidP="001F331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</w:tc>
        <w:tc>
          <w:tcPr>
            <w:tcW w:w="1559" w:type="dxa"/>
          </w:tcPr>
          <w:p w:rsidR="000A75A6" w:rsidRDefault="000A75A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A75A6" w:rsidRDefault="000A75A6" w:rsidP="00465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И.В.,</w:t>
            </w:r>
          </w:p>
          <w:p w:rsidR="000A75A6" w:rsidRDefault="000A75A6" w:rsidP="00465CC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  <w:vAlign w:val="center"/>
          </w:tcPr>
          <w:p w:rsidR="000A75A6" w:rsidRPr="008132F3" w:rsidRDefault="000A75A6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A75A6" w:rsidRPr="008132F3" w:rsidRDefault="000A75A6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6-Ф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</w:p>
          <w:p w:rsidR="000A75A6" w:rsidRPr="008132F3" w:rsidRDefault="000A75A6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07.02.2011  </w:t>
            </w: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4111" w:type="dxa"/>
          </w:tcPr>
          <w:p w:rsidR="000A75A6" w:rsidRPr="00EE6677" w:rsidRDefault="000A75A6" w:rsidP="009F4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677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EE6677">
              <w:rPr>
                <w:rFonts w:ascii="Times New Roman" w:hAnsi="Times New Roman" w:cs="Times New Roman"/>
                <w:sz w:val="20"/>
                <w:szCs w:val="20"/>
              </w:rPr>
              <w:t xml:space="preserve"> в семинарах-совещаниях, конференциях и других мероприятиях различного уровня по вопросам деятельности контрольно-счётных органов РФ</w:t>
            </w:r>
          </w:p>
        </w:tc>
        <w:tc>
          <w:tcPr>
            <w:tcW w:w="993" w:type="dxa"/>
          </w:tcPr>
          <w:p w:rsidR="000A75A6" w:rsidRPr="00685309" w:rsidRDefault="000A75A6" w:rsidP="0068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проведения</w:t>
            </w:r>
          </w:p>
          <w:p w:rsidR="000A75A6" w:rsidRPr="00685309" w:rsidRDefault="000A75A6" w:rsidP="0068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75A6" w:rsidRDefault="000A75A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Default="000A75A6"/>
        </w:tc>
        <w:tc>
          <w:tcPr>
            <w:tcW w:w="1701" w:type="dxa"/>
            <w:gridSpan w:val="2"/>
            <w:vAlign w:val="center"/>
          </w:tcPr>
          <w:p w:rsidR="000A75A6" w:rsidRPr="008132F3" w:rsidRDefault="000A75A6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</w:p>
          <w:p w:rsidR="000A75A6" w:rsidRPr="008132F3" w:rsidRDefault="000A75A6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6-ФЗ от</w:t>
            </w:r>
          </w:p>
          <w:p w:rsidR="000A75A6" w:rsidRPr="008132F3" w:rsidRDefault="000A75A6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07.02.2011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4111" w:type="dxa"/>
          </w:tcPr>
          <w:p w:rsidR="000A75A6" w:rsidRPr="00E35F03" w:rsidRDefault="000A75A6" w:rsidP="00E6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профессионального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муниципальных служащих К</w:t>
            </w: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онтрольно-счетной палаты</w:t>
            </w:r>
          </w:p>
        </w:tc>
        <w:tc>
          <w:tcPr>
            <w:tcW w:w="993" w:type="dxa"/>
          </w:tcPr>
          <w:p w:rsidR="000A75A6" w:rsidRDefault="000A75A6" w:rsidP="0068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</w:tc>
        <w:tc>
          <w:tcPr>
            <w:tcW w:w="1559" w:type="dxa"/>
          </w:tcPr>
          <w:p w:rsidR="000A75A6" w:rsidRDefault="000A75A6" w:rsidP="00B046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Pr="0053118C" w:rsidRDefault="000A75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75A6" w:rsidRPr="008132F3" w:rsidRDefault="000A75A6" w:rsidP="008132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Ст.17 Закона №131-ФЗ от 06.10.2003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757"/>
        </w:trPr>
        <w:tc>
          <w:tcPr>
            <w:tcW w:w="568" w:type="dxa"/>
          </w:tcPr>
          <w:p w:rsidR="000A75A6" w:rsidRPr="00E35F03" w:rsidRDefault="000A75A6" w:rsidP="007E45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4111" w:type="dxa"/>
          </w:tcPr>
          <w:p w:rsidR="000A75A6" w:rsidRPr="00E35F03" w:rsidRDefault="000A75A6" w:rsidP="007E45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 исполнение бюджетной сметы расходов и реестра расходных обязательств </w:t>
            </w:r>
            <w:r w:rsidRPr="00F8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Контрольно-счетной палаты</w:t>
            </w:r>
          </w:p>
        </w:tc>
        <w:tc>
          <w:tcPr>
            <w:tcW w:w="993" w:type="dxa"/>
          </w:tcPr>
          <w:p w:rsidR="000A75A6" w:rsidRPr="00E35F03" w:rsidRDefault="000A75A6" w:rsidP="007E4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0A75A6" w:rsidRDefault="000A75A6" w:rsidP="007E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A75A6" w:rsidRPr="00E35F03" w:rsidRDefault="000A75A6" w:rsidP="007E4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</w:t>
            </w:r>
          </w:p>
        </w:tc>
        <w:tc>
          <w:tcPr>
            <w:tcW w:w="1701" w:type="dxa"/>
            <w:gridSpan w:val="2"/>
          </w:tcPr>
          <w:p w:rsidR="000A75A6" w:rsidRPr="00E35F03" w:rsidRDefault="000A75A6" w:rsidP="007E4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161 БК РФ</w:t>
            </w:r>
          </w:p>
        </w:tc>
        <w:tc>
          <w:tcPr>
            <w:tcW w:w="1417" w:type="dxa"/>
          </w:tcPr>
          <w:p w:rsidR="000A75A6" w:rsidRPr="00E35F03" w:rsidRDefault="000A75A6" w:rsidP="0021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Pr="00E35F03" w:rsidRDefault="000A75A6" w:rsidP="00CC0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111" w:type="dxa"/>
          </w:tcPr>
          <w:p w:rsidR="000A75A6" w:rsidRPr="00E35F03" w:rsidRDefault="000A75A6" w:rsidP="007E45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и представление в установленные сроки бюджетной, налоговой, статистической отчетности</w:t>
            </w:r>
          </w:p>
        </w:tc>
        <w:tc>
          <w:tcPr>
            <w:tcW w:w="993" w:type="dxa"/>
          </w:tcPr>
          <w:p w:rsidR="000A75A6" w:rsidRPr="00E35F03" w:rsidRDefault="000A75A6" w:rsidP="00CC0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0A75A6" w:rsidRDefault="000A75A6" w:rsidP="00E35F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Гуменная И.В.</w:t>
            </w:r>
          </w:p>
          <w:p w:rsidR="000A75A6" w:rsidRPr="00E35F03" w:rsidRDefault="000A75A6" w:rsidP="00CC0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A75A6" w:rsidRPr="00E35F03" w:rsidRDefault="000A75A6" w:rsidP="00CC0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Ст.264.1, 264.2 БК РФ</w:t>
            </w:r>
          </w:p>
        </w:tc>
        <w:tc>
          <w:tcPr>
            <w:tcW w:w="1417" w:type="dxa"/>
          </w:tcPr>
          <w:p w:rsidR="000A75A6" w:rsidRPr="00E35F03" w:rsidRDefault="000A75A6" w:rsidP="00212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4111" w:type="dxa"/>
          </w:tcPr>
          <w:p w:rsidR="000A75A6" w:rsidRPr="00EE6677" w:rsidRDefault="000A75A6" w:rsidP="002B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A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деятельности Контрольно-счетной палаты Лесозаводского городского округа средствам массовой информации,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</w:t>
            </w:r>
            <w:r w:rsidRPr="001429A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3310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утверждённым перечнем</w:t>
            </w:r>
            <w:r w:rsidRPr="001429A6">
              <w:rPr>
                <w:rFonts w:ascii="Times New Roman" w:hAnsi="Times New Roman" w:cs="Times New Roman"/>
                <w:sz w:val="20"/>
                <w:szCs w:val="20"/>
              </w:rPr>
              <w:t xml:space="preserve"> на Интернет </w:t>
            </w:r>
            <w:proofErr w:type="gramStart"/>
            <w:r w:rsidRPr="001429A6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1429A6">
              <w:rPr>
                <w:rFonts w:ascii="Times New Roman" w:hAnsi="Times New Roman" w:cs="Times New Roman"/>
                <w:sz w:val="20"/>
                <w:szCs w:val="20"/>
              </w:rPr>
              <w:t xml:space="preserve">транице Контрольно-счетной палаты официального сайта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Лесозаводского </w:t>
            </w:r>
            <w:r w:rsidRPr="001429A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 </w:t>
            </w:r>
            <w:r w:rsidRPr="00EB7C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0A75A6" w:rsidRPr="00491DB8" w:rsidRDefault="000A75A6" w:rsidP="001F3310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0A75A6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Е.Ф.,</w:t>
            </w:r>
          </w:p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1" w:type="dxa"/>
            <w:gridSpan w:val="2"/>
          </w:tcPr>
          <w:p w:rsidR="000A75A6" w:rsidRPr="00491DB8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Ст.18 Положения о КСП ЛГО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4111" w:type="dxa"/>
          </w:tcPr>
          <w:p w:rsidR="000A75A6" w:rsidRPr="00723580" w:rsidRDefault="000A75A6" w:rsidP="00E6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80">
              <w:rPr>
                <w:rFonts w:ascii="Times New Roman" w:hAnsi="Times New Roman" w:cs="Times New Roman"/>
                <w:sz w:val="20"/>
                <w:szCs w:val="20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993" w:type="dxa"/>
          </w:tcPr>
          <w:p w:rsidR="000A75A6" w:rsidRDefault="000A75A6" w:rsidP="009C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>течение года</w:t>
            </w:r>
          </w:p>
        </w:tc>
        <w:tc>
          <w:tcPr>
            <w:tcW w:w="1559" w:type="dxa"/>
          </w:tcPr>
          <w:p w:rsidR="000A75A6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18C"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 w:rsidRPr="0053118C"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Pr="0053118C" w:rsidRDefault="000A75A6" w:rsidP="009C29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75A6" w:rsidRPr="00723580" w:rsidRDefault="000A75A6" w:rsidP="0072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80">
              <w:rPr>
                <w:rFonts w:ascii="Times New Roman" w:hAnsi="Times New Roman" w:cs="Times New Roman"/>
                <w:sz w:val="20"/>
                <w:szCs w:val="20"/>
              </w:rPr>
              <w:t>ст. 18 Закона</w:t>
            </w:r>
            <w:r w:rsidRPr="00723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A75A6" w:rsidRPr="00723580" w:rsidRDefault="000A75A6" w:rsidP="00723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80">
              <w:rPr>
                <w:rFonts w:ascii="Times New Roman" w:hAnsi="Times New Roman" w:cs="Times New Roman"/>
                <w:sz w:val="20"/>
                <w:szCs w:val="20"/>
              </w:rPr>
              <w:t>№ 6-ФЗ</w:t>
            </w:r>
            <w:r w:rsidRPr="00723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</w:p>
          <w:p w:rsidR="000A75A6" w:rsidRPr="00723580" w:rsidRDefault="000A75A6" w:rsidP="0072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07.02.2011   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6" w:rsidRPr="00491DB8" w:rsidTr="00D45B5D">
        <w:trPr>
          <w:trHeight w:val="282"/>
        </w:trPr>
        <w:tc>
          <w:tcPr>
            <w:tcW w:w="568" w:type="dxa"/>
          </w:tcPr>
          <w:p w:rsidR="000A75A6" w:rsidRDefault="000A75A6" w:rsidP="00E35F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3.14</w:t>
            </w:r>
          </w:p>
        </w:tc>
        <w:tc>
          <w:tcPr>
            <w:tcW w:w="4111" w:type="dxa"/>
          </w:tcPr>
          <w:p w:rsidR="000A75A6" w:rsidRPr="00491DB8" w:rsidRDefault="000A75A6" w:rsidP="002B2B4F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Формирование и утвержден</w:t>
            </w:r>
            <w:r>
              <w:rPr>
                <w:rFonts w:ascii="Times New Roman" w:hAnsi="Times New Roman"/>
                <w:sz w:val="20"/>
                <w:szCs w:val="20"/>
              </w:rPr>
              <w:t>ие  плана работы Контрольно-счетной палаты  на 201</w:t>
            </w:r>
            <w:r w:rsidR="002B2B4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</w:tcPr>
          <w:p w:rsidR="000A75A6" w:rsidRPr="00491DB8" w:rsidRDefault="000A75A6" w:rsidP="0089598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4 квартал</w:t>
            </w:r>
          </w:p>
        </w:tc>
        <w:tc>
          <w:tcPr>
            <w:tcW w:w="1559" w:type="dxa"/>
          </w:tcPr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</w:t>
            </w:r>
          </w:p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75A6" w:rsidRPr="00491DB8" w:rsidRDefault="000A75A6" w:rsidP="00895984">
            <w:pPr>
              <w:rPr>
                <w:rFonts w:ascii="Times New Roman" w:hAnsi="Times New Roman"/>
                <w:sz w:val="20"/>
                <w:szCs w:val="20"/>
              </w:rPr>
            </w:pPr>
            <w:r w:rsidRPr="00491DB8">
              <w:rPr>
                <w:rFonts w:ascii="Times New Roman" w:hAnsi="Times New Roman"/>
                <w:sz w:val="20"/>
                <w:szCs w:val="20"/>
              </w:rPr>
              <w:t>Ст. 9 Положения о КСП ЛГО</w:t>
            </w:r>
          </w:p>
        </w:tc>
        <w:tc>
          <w:tcPr>
            <w:tcW w:w="1417" w:type="dxa"/>
          </w:tcPr>
          <w:p w:rsidR="000A75A6" w:rsidRPr="00491DB8" w:rsidRDefault="000A75A6" w:rsidP="00212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4397" w:rsidRDefault="007F4397" w:rsidP="00487156">
      <w:pPr>
        <w:rPr>
          <w:rFonts w:ascii="Times New Roman" w:hAnsi="Times New Roman"/>
          <w:sz w:val="20"/>
          <w:szCs w:val="20"/>
        </w:rPr>
      </w:pPr>
    </w:p>
    <w:p w:rsidR="00487156" w:rsidRPr="00491DB8" w:rsidRDefault="00487156" w:rsidP="00487156">
      <w:pPr>
        <w:rPr>
          <w:rFonts w:ascii="Times New Roman" w:hAnsi="Times New Roman"/>
          <w:sz w:val="20"/>
          <w:szCs w:val="20"/>
        </w:rPr>
      </w:pPr>
      <w:r w:rsidRPr="00491DB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487156" w:rsidRPr="00491DB8" w:rsidRDefault="00487156" w:rsidP="00487156">
      <w:pPr>
        <w:rPr>
          <w:rFonts w:ascii="Times New Roman" w:hAnsi="Times New Roman"/>
          <w:sz w:val="20"/>
          <w:szCs w:val="20"/>
        </w:rPr>
      </w:pPr>
    </w:p>
    <w:p w:rsidR="00487156" w:rsidRDefault="00487156" w:rsidP="00487156">
      <w:pPr>
        <w:rPr>
          <w:rFonts w:ascii="Times New Roman" w:hAnsi="Times New Roman"/>
          <w:sz w:val="20"/>
          <w:szCs w:val="20"/>
        </w:rPr>
      </w:pPr>
    </w:p>
    <w:p w:rsidR="00B34DB6" w:rsidRDefault="00B34DB6" w:rsidP="00487156">
      <w:pPr>
        <w:rPr>
          <w:rFonts w:ascii="Times New Roman" w:hAnsi="Times New Roman"/>
          <w:sz w:val="20"/>
          <w:szCs w:val="20"/>
        </w:rPr>
      </w:pPr>
    </w:p>
    <w:p w:rsidR="00B34DB6" w:rsidRDefault="00B34DB6" w:rsidP="00487156">
      <w:pPr>
        <w:rPr>
          <w:rFonts w:ascii="Times New Roman" w:hAnsi="Times New Roman"/>
          <w:sz w:val="20"/>
          <w:szCs w:val="20"/>
        </w:rPr>
      </w:pPr>
    </w:p>
    <w:sectPr w:rsidR="00B34DB6" w:rsidSect="005D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64E7"/>
    <w:multiLevelType w:val="hybridMultilevel"/>
    <w:tmpl w:val="357C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082"/>
    <w:rsid w:val="00017145"/>
    <w:rsid w:val="00065777"/>
    <w:rsid w:val="000732D1"/>
    <w:rsid w:val="000A75A6"/>
    <w:rsid w:val="000B3491"/>
    <w:rsid w:val="000B63D0"/>
    <w:rsid w:val="000C2AEE"/>
    <w:rsid w:val="000E4CDF"/>
    <w:rsid w:val="00101EED"/>
    <w:rsid w:val="00104358"/>
    <w:rsid w:val="00124063"/>
    <w:rsid w:val="001429A6"/>
    <w:rsid w:val="001739CE"/>
    <w:rsid w:val="001A5A5D"/>
    <w:rsid w:val="001D2951"/>
    <w:rsid w:val="001F1794"/>
    <w:rsid w:val="001F3310"/>
    <w:rsid w:val="001F6DB4"/>
    <w:rsid w:val="00212B7C"/>
    <w:rsid w:val="00222BFF"/>
    <w:rsid w:val="00230F65"/>
    <w:rsid w:val="002650DD"/>
    <w:rsid w:val="00271E9D"/>
    <w:rsid w:val="00277EDC"/>
    <w:rsid w:val="002B2B4F"/>
    <w:rsid w:val="002B7074"/>
    <w:rsid w:val="002D3392"/>
    <w:rsid w:val="003111E6"/>
    <w:rsid w:val="0032263B"/>
    <w:rsid w:val="00331FF4"/>
    <w:rsid w:val="003359A8"/>
    <w:rsid w:val="00340238"/>
    <w:rsid w:val="00350F3C"/>
    <w:rsid w:val="003564B8"/>
    <w:rsid w:val="003624EF"/>
    <w:rsid w:val="003646EE"/>
    <w:rsid w:val="00367586"/>
    <w:rsid w:val="003813AC"/>
    <w:rsid w:val="00382C67"/>
    <w:rsid w:val="0039568A"/>
    <w:rsid w:val="003A0966"/>
    <w:rsid w:val="003D5632"/>
    <w:rsid w:val="003E32CA"/>
    <w:rsid w:val="003E4DAD"/>
    <w:rsid w:val="003F0BEF"/>
    <w:rsid w:val="00433240"/>
    <w:rsid w:val="004365C1"/>
    <w:rsid w:val="004651FD"/>
    <w:rsid w:val="00465CCB"/>
    <w:rsid w:val="004718EE"/>
    <w:rsid w:val="0048007D"/>
    <w:rsid w:val="00487156"/>
    <w:rsid w:val="004A37AE"/>
    <w:rsid w:val="004D172B"/>
    <w:rsid w:val="004F5BC2"/>
    <w:rsid w:val="005012E7"/>
    <w:rsid w:val="00510C07"/>
    <w:rsid w:val="00516A55"/>
    <w:rsid w:val="005205A2"/>
    <w:rsid w:val="0053170C"/>
    <w:rsid w:val="005327D2"/>
    <w:rsid w:val="0054585E"/>
    <w:rsid w:val="00545C60"/>
    <w:rsid w:val="005535BC"/>
    <w:rsid w:val="00572E5F"/>
    <w:rsid w:val="00580462"/>
    <w:rsid w:val="00583B87"/>
    <w:rsid w:val="005A31EB"/>
    <w:rsid w:val="005B1D9F"/>
    <w:rsid w:val="005B454A"/>
    <w:rsid w:val="005B4C79"/>
    <w:rsid w:val="005B6FBD"/>
    <w:rsid w:val="005B77C1"/>
    <w:rsid w:val="005D1269"/>
    <w:rsid w:val="005E609C"/>
    <w:rsid w:val="005F4ECB"/>
    <w:rsid w:val="00601827"/>
    <w:rsid w:val="0061616B"/>
    <w:rsid w:val="006266E0"/>
    <w:rsid w:val="006309E9"/>
    <w:rsid w:val="0064173F"/>
    <w:rsid w:val="006527DE"/>
    <w:rsid w:val="006555FD"/>
    <w:rsid w:val="00656E5E"/>
    <w:rsid w:val="0066692B"/>
    <w:rsid w:val="00675517"/>
    <w:rsid w:val="0068384D"/>
    <w:rsid w:val="00684574"/>
    <w:rsid w:val="00685309"/>
    <w:rsid w:val="00692F92"/>
    <w:rsid w:val="006A4F77"/>
    <w:rsid w:val="006B3ACE"/>
    <w:rsid w:val="006C7825"/>
    <w:rsid w:val="006D3A0F"/>
    <w:rsid w:val="006F7405"/>
    <w:rsid w:val="007073DB"/>
    <w:rsid w:val="00723580"/>
    <w:rsid w:val="00737D9C"/>
    <w:rsid w:val="00750278"/>
    <w:rsid w:val="00756199"/>
    <w:rsid w:val="00776D49"/>
    <w:rsid w:val="00785C79"/>
    <w:rsid w:val="0079772D"/>
    <w:rsid w:val="007A76F8"/>
    <w:rsid w:val="007B634A"/>
    <w:rsid w:val="007E4522"/>
    <w:rsid w:val="007F4397"/>
    <w:rsid w:val="00812BD6"/>
    <w:rsid w:val="008132F3"/>
    <w:rsid w:val="0082020E"/>
    <w:rsid w:val="008231F9"/>
    <w:rsid w:val="00855828"/>
    <w:rsid w:val="00881FBF"/>
    <w:rsid w:val="008A1C08"/>
    <w:rsid w:val="008B1093"/>
    <w:rsid w:val="008E3C91"/>
    <w:rsid w:val="008E6714"/>
    <w:rsid w:val="008F4A46"/>
    <w:rsid w:val="0091010B"/>
    <w:rsid w:val="00923850"/>
    <w:rsid w:val="009440CE"/>
    <w:rsid w:val="00945EA7"/>
    <w:rsid w:val="009532A3"/>
    <w:rsid w:val="00956153"/>
    <w:rsid w:val="009671F1"/>
    <w:rsid w:val="009A0E15"/>
    <w:rsid w:val="009C1A72"/>
    <w:rsid w:val="009C5F69"/>
    <w:rsid w:val="009C7DDD"/>
    <w:rsid w:val="009E2AC3"/>
    <w:rsid w:val="009F0B2C"/>
    <w:rsid w:val="009F441A"/>
    <w:rsid w:val="009F46B7"/>
    <w:rsid w:val="009F495A"/>
    <w:rsid w:val="00A0758B"/>
    <w:rsid w:val="00A26147"/>
    <w:rsid w:val="00A5265F"/>
    <w:rsid w:val="00A62A8C"/>
    <w:rsid w:val="00A868AE"/>
    <w:rsid w:val="00AA3B06"/>
    <w:rsid w:val="00AA6868"/>
    <w:rsid w:val="00AB7786"/>
    <w:rsid w:val="00AB7EBC"/>
    <w:rsid w:val="00AD6D88"/>
    <w:rsid w:val="00AF6029"/>
    <w:rsid w:val="00B04613"/>
    <w:rsid w:val="00B17AEF"/>
    <w:rsid w:val="00B20CDF"/>
    <w:rsid w:val="00B22706"/>
    <w:rsid w:val="00B34DB6"/>
    <w:rsid w:val="00B444C9"/>
    <w:rsid w:val="00B45C25"/>
    <w:rsid w:val="00B66E7A"/>
    <w:rsid w:val="00B7299B"/>
    <w:rsid w:val="00B734F2"/>
    <w:rsid w:val="00BA616A"/>
    <w:rsid w:val="00BB07DB"/>
    <w:rsid w:val="00BB17AB"/>
    <w:rsid w:val="00BC25BE"/>
    <w:rsid w:val="00BC5222"/>
    <w:rsid w:val="00C16DAE"/>
    <w:rsid w:val="00C43502"/>
    <w:rsid w:val="00C436D3"/>
    <w:rsid w:val="00C4450A"/>
    <w:rsid w:val="00C519F0"/>
    <w:rsid w:val="00C74DA3"/>
    <w:rsid w:val="00C810BA"/>
    <w:rsid w:val="00C812AB"/>
    <w:rsid w:val="00C96D94"/>
    <w:rsid w:val="00C97571"/>
    <w:rsid w:val="00CA5501"/>
    <w:rsid w:val="00CA745D"/>
    <w:rsid w:val="00CC717C"/>
    <w:rsid w:val="00CE121C"/>
    <w:rsid w:val="00D17969"/>
    <w:rsid w:val="00D219C7"/>
    <w:rsid w:val="00D32974"/>
    <w:rsid w:val="00D45B5D"/>
    <w:rsid w:val="00D902FB"/>
    <w:rsid w:val="00D9119D"/>
    <w:rsid w:val="00DB10AD"/>
    <w:rsid w:val="00DB4451"/>
    <w:rsid w:val="00DE0BF4"/>
    <w:rsid w:val="00DF721E"/>
    <w:rsid w:val="00E01DA4"/>
    <w:rsid w:val="00E3030D"/>
    <w:rsid w:val="00E35F03"/>
    <w:rsid w:val="00E50611"/>
    <w:rsid w:val="00E60A96"/>
    <w:rsid w:val="00E62C2F"/>
    <w:rsid w:val="00E664E8"/>
    <w:rsid w:val="00E970DA"/>
    <w:rsid w:val="00EA0933"/>
    <w:rsid w:val="00EA2302"/>
    <w:rsid w:val="00EB521C"/>
    <w:rsid w:val="00EB63AE"/>
    <w:rsid w:val="00ED531B"/>
    <w:rsid w:val="00EE6677"/>
    <w:rsid w:val="00EE6CA5"/>
    <w:rsid w:val="00F0325D"/>
    <w:rsid w:val="00F108B4"/>
    <w:rsid w:val="00F3057C"/>
    <w:rsid w:val="00F33E46"/>
    <w:rsid w:val="00F4329E"/>
    <w:rsid w:val="00F64137"/>
    <w:rsid w:val="00F67032"/>
    <w:rsid w:val="00F77082"/>
    <w:rsid w:val="00F80C0F"/>
    <w:rsid w:val="00F8407F"/>
    <w:rsid w:val="00F86DF9"/>
    <w:rsid w:val="00F9172F"/>
    <w:rsid w:val="00F948BB"/>
    <w:rsid w:val="00FA2250"/>
    <w:rsid w:val="00FB594A"/>
    <w:rsid w:val="00FC4A58"/>
    <w:rsid w:val="00FD1EC1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82"/>
    <w:pPr>
      <w:ind w:left="720"/>
      <w:contextualSpacing/>
    </w:pPr>
  </w:style>
  <w:style w:type="paragraph" w:customStyle="1" w:styleId="ConsPlusNormal">
    <w:name w:val="ConsPlusNormal"/>
    <w:rsid w:val="00510C0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24E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F8B9-F463-4230-8F34-C3351456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2017-12-24T23:07:00Z</cp:lastPrinted>
  <dcterms:created xsi:type="dcterms:W3CDTF">2017-12-20T04:45:00Z</dcterms:created>
  <dcterms:modified xsi:type="dcterms:W3CDTF">2018-01-29T23:40:00Z</dcterms:modified>
</cp:coreProperties>
</file>