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EB" w:rsidRPr="00CF0FEB" w:rsidRDefault="00CF0FEB" w:rsidP="00CF0FEB">
      <w:pPr>
        <w:tabs>
          <w:tab w:val="left" w:pos="3500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0FE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43560" cy="628015"/>
            <wp:effectExtent l="0" t="0" r="0" b="0"/>
            <wp:wrapNone/>
            <wp:docPr id="1" name="Рисунок 1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0FEB" w:rsidRPr="00CF0FEB" w:rsidRDefault="00CF0FEB" w:rsidP="00CF0F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FEB" w:rsidRPr="00CF0FEB" w:rsidRDefault="00CF0FEB" w:rsidP="00CF0FE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F0FEB" w:rsidRPr="00CF0FEB" w:rsidRDefault="00CF0FEB" w:rsidP="00CF0FEB">
      <w:pPr>
        <w:pStyle w:val="4"/>
        <w:spacing w:before="0" w:after="0"/>
        <w:jc w:val="center"/>
        <w:rPr>
          <w:sz w:val="24"/>
          <w:szCs w:val="24"/>
        </w:rPr>
      </w:pPr>
      <w:r w:rsidRPr="00CF0FEB">
        <w:rPr>
          <w:sz w:val="24"/>
          <w:szCs w:val="24"/>
        </w:rPr>
        <w:t>АДМИНИСТРАЦИЯ ЛЕСОЗАВОДСКОГО МУНИЦИПАЛЬНОГО ОКРУГА</w:t>
      </w:r>
    </w:p>
    <w:p w:rsidR="00CF0FEB" w:rsidRPr="00CF0FEB" w:rsidRDefault="00CF0FEB" w:rsidP="00CF0FEB">
      <w:pPr>
        <w:pStyle w:val="2"/>
        <w:rPr>
          <w:sz w:val="24"/>
          <w:szCs w:val="24"/>
        </w:rPr>
      </w:pPr>
      <w:r w:rsidRPr="00CF0FEB">
        <w:rPr>
          <w:sz w:val="24"/>
          <w:szCs w:val="24"/>
        </w:rPr>
        <w:t>ПРИМОРСКИЙ КРАЙ</w:t>
      </w:r>
    </w:p>
    <w:p w:rsidR="00CF0FEB" w:rsidRPr="00CF0FEB" w:rsidRDefault="00CF0FEB" w:rsidP="00CF0FEB">
      <w:pPr>
        <w:pStyle w:val="a5"/>
        <w:rPr>
          <w:caps w:val="0"/>
          <w:spacing w:val="0"/>
          <w:sz w:val="24"/>
          <w:szCs w:val="24"/>
        </w:rPr>
      </w:pPr>
    </w:p>
    <w:p w:rsidR="00CF0FEB" w:rsidRPr="00CF0FEB" w:rsidRDefault="00CF0FEB" w:rsidP="00CF0FEB">
      <w:pPr>
        <w:pStyle w:val="2"/>
        <w:rPr>
          <w:sz w:val="26"/>
          <w:szCs w:val="26"/>
        </w:rPr>
      </w:pPr>
      <w:r w:rsidRPr="00CF0FEB">
        <w:rPr>
          <w:sz w:val="26"/>
          <w:szCs w:val="26"/>
        </w:rPr>
        <w:t>П О С Т А Н О В Л Е Н И Е</w:t>
      </w:r>
    </w:p>
    <w:p w:rsidR="00CF0FEB" w:rsidRDefault="00CF0FEB" w:rsidP="00CF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0FEB" w:rsidRPr="00CF0FEB" w:rsidRDefault="007564A0" w:rsidP="007564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13.03.2025                                         </w:t>
      </w:r>
      <w:r w:rsidR="00CF0FEB">
        <w:rPr>
          <w:rFonts w:ascii="Times New Roman" w:eastAsia="Times New Roman" w:hAnsi="Times New Roman" w:cs="Times New Roman"/>
          <w:sz w:val="26"/>
          <w:szCs w:val="26"/>
        </w:rPr>
        <w:t>г. Лесозаводск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№ 484</w:t>
      </w:r>
    </w:p>
    <w:p w:rsidR="00CF0FEB" w:rsidRPr="00CF0FEB" w:rsidRDefault="00CF0FEB" w:rsidP="00CF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0FEB" w:rsidRPr="00CF0FEB" w:rsidRDefault="00CF0FEB" w:rsidP="00CF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0FEB" w:rsidRDefault="002C6CC9" w:rsidP="00CF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F0FEB">
        <w:rPr>
          <w:rFonts w:ascii="Times New Roman" w:eastAsia="Times New Roman" w:hAnsi="Times New Roman" w:cs="Times New Roman"/>
          <w:b/>
          <w:sz w:val="26"/>
          <w:szCs w:val="26"/>
        </w:rPr>
        <w:t>Об изменении наименования Муниципального</w:t>
      </w:r>
    </w:p>
    <w:p w:rsidR="00CF0FEB" w:rsidRDefault="002C6CC9" w:rsidP="00CF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F0FEB">
        <w:rPr>
          <w:rFonts w:ascii="Times New Roman" w:eastAsia="Times New Roman" w:hAnsi="Times New Roman" w:cs="Times New Roman"/>
          <w:b/>
          <w:sz w:val="26"/>
          <w:szCs w:val="26"/>
        </w:rPr>
        <w:t>автономного учреждения</w:t>
      </w:r>
      <w:r w:rsidR="00CF0F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F0FEB">
        <w:rPr>
          <w:rFonts w:ascii="Times New Roman" w:eastAsia="Times New Roman" w:hAnsi="Times New Roman" w:cs="Times New Roman"/>
          <w:b/>
          <w:sz w:val="26"/>
          <w:szCs w:val="26"/>
        </w:rPr>
        <w:t>«Лесозаводское телевидение»</w:t>
      </w:r>
    </w:p>
    <w:p w:rsidR="00CF0FEB" w:rsidRDefault="002C6CC9" w:rsidP="00CF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F0FEB">
        <w:rPr>
          <w:rFonts w:ascii="Times New Roman" w:eastAsia="Times New Roman" w:hAnsi="Times New Roman" w:cs="Times New Roman"/>
          <w:b/>
          <w:sz w:val="26"/>
          <w:szCs w:val="26"/>
        </w:rPr>
        <w:t>Лесозаводского городского округа и утверждении</w:t>
      </w:r>
    </w:p>
    <w:p w:rsidR="00CF0FEB" w:rsidRDefault="002C6CC9" w:rsidP="00CF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F0FEB">
        <w:rPr>
          <w:rFonts w:ascii="Times New Roman" w:eastAsia="Times New Roman" w:hAnsi="Times New Roman" w:cs="Times New Roman"/>
          <w:b/>
          <w:sz w:val="26"/>
          <w:szCs w:val="26"/>
        </w:rPr>
        <w:t>Устава Муниципального автономного учреждения</w:t>
      </w:r>
    </w:p>
    <w:p w:rsidR="00CF0FEB" w:rsidRDefault="002C6CC9" w:rsidP="00CF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F0FEB">
        <w:rPr>
          <w:rFonts w:ascii="Times New Roman" w:eastAsia="Times New Roman" w:hAnsi="Times New Roman" w:cs="Times New Roman"/>
          <w:b/>
          <w:sz w:val="26"/>
          <w:szCs w:val="26"/>
        </w:rPr>
        <w:t>«Редакция средств массовой информации»</w:t>
      </w:r>
    </w:p>
    <w:p w:rsidR="002C6CC9" w:rsidRPr="00CF0FEB" w:rsidRDefault="002C6CC9" w:rsidP="00CF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F0FEB">
        <w:rPr>
          <w:rFonts w:ascii="Times New Roman" w:eastAsia="Times New Roman" w:hAnsi="Times New Roman" w:cs="Times New Roman"/>
          <w:b/>
          <w:sz w:val="26"/>
          <w:szCs w:val="26"/>
        </w:rPr>
        <w:t>Лесозаводского муниципального округа</w:t>
      </w:r>
    </w:p>
    <w:p w:rsidR="002C6CC9" w:rsidRPr="00CF0FEB" w:rsidRDefault="002C6CC9" w:rsidP="00CF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6CC9" w:rsidRPr="00CF0FEB" w:rsidRDefault="002C6CC9" w:rsidP="00CF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6CC9" w:rsidRPr="00CF0FEB" w:rsidRDefault="002C6CC9" w:rsidP="00CF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0FE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CF0FE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п. 7 ч. 1 ст. 17</w:t>
        </w:r>
      </w:hyperlink>
      <w:r w:rsidRPr="00CF0FEB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06.10.2003 </w:t>
      </w:r>
      <w:r w:rsidR="00CF0FEB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CF0FEB">
        <w:rPr>
          <w:rFonts w:ascii="Times New Roman" w:eastAsia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</w:t>
      </w:r>
      <w:r w:rsidR="00CF0FE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Pr="00CF0FEB">
        <w:rPr>
          <w:rFonts w:ascii="Times New Roman" w:eastAsia="Times New Roman" w:hAnsi="Times New Roman" w:cs="Times New Roman"/>
          <w:sz w:val="26"/>
          <w:szCs w:val="26"/>
        </w:rPr>
        <w:t>в Росс</w:t>
      </w:r>
      <w:r w:rsidR="00CF0FEB">
        <w:rPr>
          <w:rFonts w:ascii="Times New Roman" w:eastAsia="Times New Roman" w:hAnsi="Times New Roman" w:cs="Times New Roman"/>
          <w:sz w:val="26"/>
          <w:szCs w:val="26"/>
        </w:rPr>
        <w:t xml:space="preserve">ийской Федерации», Федеральным </w:t>
      </w:r>
      <w:r w:rsidRPr="00CF0FEB">
        <w:rPr>
          <w:rFonts w:ascii="Times New Roman" w:eastAsia="Times New Roman" w:hAnsi="Times New Roman" w:cs="Times New Roman"/>
          <w:sz w:val="26"/>
          <w:szCs w:val="26"/>
        </w:rPr>
        <w:t xml:space="preserve">законом от 03.11.2006 № 174-ФЗ </w:t>
      </w:r>
      <w:r w:rsidR="00CF0FEB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CF0FEB">
        <w:rPr>
          <w:rFonts w:ascii="Times New Roman" w:eastAsia="Times New Roman" w:hAnsi="Times New Roman" w:cs="Times New Roman"/>
          <w:sz w:val="26"/>
          <w:szCs w:val="26"/>
        </w:rPr>
        <w:t xml:space="preserve">«Об автономных учреждениях», </w:t>
      </w:r>
      <w:hyperlink r:id="rId9" w:history="1">
        <w:r w:rsidRPr="00CF0FE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 12</w:t>
        </w:r>
      </w:hyperlink>
      <w:r w:rsidR="00CF0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0FEB">
        <w:rPr>
          <w:rFonts w:ascii="Times New Roman" w:eastAsia="Times New Roman" w:hAnsi="Times New Roman" w:cs="Times New Roman"/>
          <w:sz w:val="26"/>
          <w:szCs w:val="26"/>
        </w:rPr>
        <w:t xml:space="preserve">Закона Российской Федерации </w:t>
      </w:r>
      <w:r w:rsidR="00CF0FE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от 27.</w:t>
      </w:r>
      <w:r w:rsidRPr="00CF0FEB">
        <w:rPr>
          <w:rFonts w:ascii="Times New Roman" w:eastAsia="Times New Roman" w:hAnsi="Times New Roman" w:cs="Times New Roman"/>
          <w:sz w:val="26"/>
          <w:szCs w:val="26"/>
        </w:rPr>
        <w:t xml:space="preserve">12.1991 № 2124-1 «О средствах массовой информации», </w:t>
      </w:r>
      <w:r w:rsidR="00CF0FEB">
        <w:rPr>
          <w:rFonts w:ascii="Times New Roman" w:eastAsia="Times New Roman" w:hAnsi="Times New Roman" w:cs="Times New Roman"/>
          <w:sz w:val="26"/>
          <w:szCs w:val="26"/>
        </w:rPr>
        <w:t>Законом Приморского края от 02.</w:t>
      </w:r>
      <w:r w:rsidRPr="00CF0FEB">
        <w:rPr>
          <w:rFonts w:ascii="Times New Roman" w:eastAsia="Times New Roman" w:hAnsi="Times New Roman" w:cs="Times New Roman"/>
          <w:sz w:val="26"/>
          <w:szCs w:val="26"/>
        </w:rPr>
        <w:t>12.2024 №</w:t>
      </w:r>
      <w:r w:rsidR="002F6E93" w:rsidRPr="00CF0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0FEB">
        <w:rPr>
          <w:rFonts w:ascii="Times New Roman" w:eastAsia="Times New Roman" w:hAnsi="Times New Roman" w:cs="Times New Roman"/>
          <w:sz w:val="26"/>
          <w:szCs w:val="26"/>
        </w:rPr>
        <w:t>675-КЗ «</w:t>
      </w:r>
      <w:r w:rsidRPr="00CF0FEB">
        <w:rPr>
          <w:rFonts w:ascii="Times New Roman" w:eastAsia="Times New Roman" w:hAnsi="Times New Roman" w:cs="Times New Roman"/>
          <w:sz w:val="26"/>
          <w:szCs w:val="26"/>
        </w:rPr>
        <w:t xml:space="preserve">О наделении отдельных городских округов Приморского края </w:t>
      </w:r>
      <w:r w:rsidR="002F6E93" w:rsidRPr="00CF0FEB">
        <w:rPr>
          <w:rFonts w:ascii="Times New Roman" w:eastAsia="Times New Roman" w:hAnsi="Times New Roman" w:cs="Times New Roman"/>
          <w:sz w:val="26"/>
          <w:szCs w:val="26"/>
        </w:rPr>
        <w:t>ст</w:t>
      </w:r>
      <w:r w:rsidR="00CF0FEB">
        <w:rPr>
          <w:rFonts w:ascii="Times New Roman" w:eastAsia="Times New Roman" w:hAnsi="Times New Roman" w:cs="Times New Roman"/>
          <w:sz w:val="26"/>
          <w:szCs w:val="26"/>
        </w:rPr>
        <w:t xml:space="preserve">атусом муниципальных округов и </w:t>
      </w:r>
      <w:r w:rsidR="002F6E93" w:rsidRPr="00CF0FEB">
        <w:rPr>
          <w:rFonts w:ascii="Times New Roman" w:eastAsia="Times New Roman" w:hAnsi="Times New Roman" w:cs="Times New Roman"/>
          <w:sz w:val="26"/>
          <w:szCs w:val="26"/>
        </w:rPr>
        <w:t>внесении</w:t>
      </w:r>
      <w:r w:rsidRPr="00CF0FEB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отдельные законодательные акты Приморского края, Уставом Лесозаводского муниципального округа администрация Лесозаводского муниципального округа</w:t>
      </w:r>
    </w:p>
    <w:p w:rsidR="002C6CC9" w:rsidRPr="00CF0FEB" w:rsidRDefault="002C6CC9" w:rsidP="00CF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6CC9" w:rsidRDefault="002C6CC9" w:rsidP="00CF0F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F0FEB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CF0FEB" w:rsidRPr="00CF0FEB" w:rsidRDefault="00CF0FEB" w:rsidP="00CF0F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C6CC9" w:rsidRPr="00CF0FEB" w:rsidRDefault="00CF0FEB" w:rsidP="00CF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2C6CC9" w:rsidRPr="00CF0FEB"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автономного учреждения «Лесозаводское телевидение» Лесозаводского городского округа 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менить на наименование </w:t>
      </w:r>
      <w:r w:rsidR="002C6CC9" w:rsidRPr="00CF0FEB">
        <w:rPr>
          <w:rFonts w:ascii="Times New Roman" w:eastAsia="Times New Roman" w:hAnsi="Times New Roman" w:cs="Times New Roman"/>
          <w:sz w:val="26"/>
          <w:szCs w:val="26"/>
        </w:rPr>
        <w:t>«Муниципальное автономное учреждение «Редакция средств массовой информации» Лесозаводского муниц</w:t>
      </w:r>
      <w:r w:rsidR="00172713" w:rsidRPr="00CF0FEB">
        <w:rPr>
          <w:rFonts w:ascii="Times New Roman" w:eastAsia="Times New Roman" w:hAnsi="Times New Roman" w:cs="Times New Roman"/>
          <w:sz w:val="26"/>
          <w:szCs w:val="26"/>
        </w:rPr>
        <w:t xml:space="preserve">ипального округа». Сокращенное наименование: </w:t>
      </w:r>
      <w:r w:rsidR="002C6CC9" w:rsidRPr="00CF0FEB">
        <w:rPr>
          <w:rFonts w:ascii="Times New Roman" w:eastAsia="Times New Roman" w:hAnsi="Times New Roman" w:cs="Times New Roman"/>
          <w:sz w:val="26"/>
          <w:szCs w:val="26"/>
        </w:rPr>
        <w:t>МАУ «Редакция СМИ» ЛМО.</w:t>
      </w:r>
    </w:p>
    <w:p w:rsidR="002C6CC9" w:rsidRPr="00CF0FEB" w:rsidRDefault="00CF0FEB" w:rsidP="00CF0FE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 </w:t>
      </w:r>
      <w:r w:rsidR="002C6CC9" w:rsidRPr="00CF0FEB">
        <w:rPr>
          <w:rFonts w:ascii="Times New Roman" w:eastAsia="Times New Roman" w:hAnsi="Times New Roman"/>
          <w:sz w:val="26"/>
          <w:szCs w:val="26"/>
        </w:rPr>
        <w:t>Утвердить Ус</w:t>
      </w:r>
      <w:r w:rsidRPr="00CF0FEB">
        <w:rPr>
          <w:rFonts w:ascii="Times New Roman" w:eastAsia="Times New Roman" w:hAnsi="Times New Roman"/>
          <w:sz w:val="26"/>
          <w:szCs w:val="26"/>
        </w:rPr>
        <w:t xml:space="preserve">тав Муниципального автономного </w:t>
      </w:r>
      <w:r w:rsidR="002C6CC9" w:rsidRPr="00CF0FEB">
        <w:rPr>
          <w:rFonts w:ascii="Times New Roman" w:eastAsia="Times New Roman" w:hAnsi="Times New Roman"/>
          <w:sz w:val="26"/>
          <w:szCs w:val="26"/>
        </w:rPr>
        <w:t>учреждения «Редакция средств массовой информации» Лесозаводского муниципального округа (прилагается).</w:t>
      </w:r>
    </w:p>
    <w:p w:rsidR="002C6CC9" w:rsidRPr="00CF0FEB" w:rsidRDefault="00CF0FEB" w:rsidP="00CF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C6CC9" w:rsidRPr="00CF0FEB">
        <w:rPr>
          <w:rFonts w:ascii="Times New Roman" w:eastAsia="Times New Roman" w:hAnsi="Times New Roman" w:cs="Times New Roman"/>
          <w:sz w:val="26"/>
          <w:szCs w:val="26"/>
        </w:rPr>
        <w:t>Директору Муниципального автономного учреждения «Редакция средств массовой информации» Лесозаводского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Козыревой Н.</w:t>
      </w:r>
      <w:r w:rsidR="002F6E93" w:rsidRPr="00CF0FEB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="002C6CC9" w:rsidRPr="00CF0FEB">
        <w:rPr>
          <w:rFonts w:ascii="Times New Roman" w:eastAsia="Times New Roman" w:hAnsi="Times New Roman" w:cs="Times New Roman"/>
          <w:sz w:val="26"/>
          <w:szCs w:val="26"/>
        </w:rPr>
        <w:t xml:space="preserve">  зарегистрировать настоящий Устав Муниципального автономного учреждения «Редакция средств массовой информации» Лесозаводского муниципального округа в Федеральной налоговой службе по Приморскому краю.</w:t>
      </w:r>
    </w:p>
    <w:p w:rsidR="002C6CC9" w:rsidRPr="00CF0FEB" w:rsidRDefault="00E57F24" w:rsidP="00CF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2C6CC9" w:rsidRPr="00CF0FEB">
        <w:rPr>
          <w:rFonts w:ascii="Times New Roman" w:eastAsia="Times New Roman" w:hAnsi="Times New Roman" w:cs="Times New Roman"/>
          <w:sz w:val="26"/>
          <w:szCs w:val="26"/>
        </w:rPr>
        <w:t>Назначить членами Наблюдательного совета Муниципального автономного учреждения «Редакция средств массовой информации» Лесозаводского муниципального округа следующих лиц:</w:t>
      </w:r>
    </w:p>
    <w:p w:rsidR="002C6CC9" w:rsidRPr="00CF0FEB" w:rsidRDefault="00E57F24" w:rsidP="00CF0FEB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Бойцову Л.</w:t>
      </w:r>
      <w:r w:rsidR="002C6CC9" w:rsidRPr="00CF0FEB">
        <w:rPr>
          <w:rFonts w:ascii="Times New Roman" w:eastAsia="Times New Roman" w:hAnsi="Times New Roman"/>
          <w:sz w:val="26"/>
          <w:szCs w:val="26"/>
          <w:lang w:eastAsia="ru-RU"/>
        </w:rPr>
        <w:t>С., начальника Управления имущественных отношений администрации Лесозаводского муниципального округа;</w:t>
      </w:r>
    </w:p>
    <w:p w:rsidR="002C6CC9" w:rsidRPr="00CF0FEB" w:rsidRDefault="00E57F24" w:rsidP="00CF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Горбатенко А.</w:t>
      </w:r>
      <w:r w:rsidR="002C6CC9" w:rsidRPr="00CF0FEB">
        <w:rPr>
          <w:rFonts w:ascii="Times New Roman" w:eastAsia="Times New Roman" w:hAnsi="Times New Roman" w:cs="Times New Roman"/>
          <w:sz w:val="26"/>
          <w:szCs w:val="26"/>
        </w:rPr>
        <w:t>П., пр</w:t>
      </w:r>
      <w:r w:rsidR="00D45EDF" w:rsidRPr="00CF0FEB">
        <w:rPr>
          <w:rFonts w:ascii="Times New Roman" w:eastAsia="Times New Roman" w:hAnsi="Times New Roman" w:cs="Times New Roman"/>
          <w:sz w:val="26"/>
          <w:szCs w:val="26"/>
        </w:rPr>
        <w:t>едседателя Президиума</w:t>
      </w:r>
      <w:r w:rsidR="002C6CC9" w:rsidRPr="00CF0FEB">
        <w:rPr>
          <w:rFonts w:ascii="Times New Roman" w:eastAsia="Times New Roman" w:hAnsi="Times New Roman" w:cs="Times New Roman"/>
          <w:sz w:val="26"/>
          <w:szCs w:val="26"/>
        </w:rPr>
        <w:t xml:space="preserve"> Совета ветеранов войны, труда, Вооруженных Сил и правоохранительных органов Лесозаводского муниципального округа;</w:t>
      </w:r>
    </w:p>
    <w:p w:rsidR="002C6CC9" w:rsidRPr="00CF0FEB" w:rsidRDefault="00E57F24" w:rsidP="00CF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Листрового В.</w:t>
      </w:r>
      <w:r w:rsidR="002F6E93" w:rsidRPr="00CF0FEB">
        <w:rPr>
          <w:rFonts w:ascii="Times New Roman" w:eastAsia="Times New Roman" w:hAnsi="Times New Roman" w:cs="Times New Roman"/>
          <w:sz w:val="26"/>
          <w:szCs w:val="26"/>
        </w:rPr>
        <w:t>С., П</w:t>
      </w:r>
      <w:r w:rsidR="002C6CC9" w:rsidRPr="00CF0FEB">
        <w:rPr>
          <w:rFonts w:ascii="Times New Roman" w:eastAsia="Times New Roman" w:hAnsi="Times New Roman" w:cs="Times New Roman"/>
          <w:sz w:val="26"/>
          <w:szCs w:val="26"/>
        </w:rPr>
        <w:t>очетного жителя Лесозаводского городского округа;</w:t>
      </w:r>
    </w:p>
    <w:p w:rsidR="002C6CC9" w:rsidRPr="00CF0FEB" w:rsidRDefault="00E57F24" w:rsidP="00CF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Рязанцеву Н.</w:t>
      </w:r>
      <w:r w:rsidR="002C6CC9" w:rsidRPr="00CF0FEB">
        <w:rPr>
          <w:rFonts w:ascii="Times New Roman" w:eastAsia="Times New Roman" w:hAnsi="Times New Roman" w:cs="Times New Roman"/>
          <w:sz w:val="26"/>
          <w:szCs w:val="26"/>
        </w:rPr>
        <w:t>А., директора МБУК «Централизованная библиотечная система»;</w:t>
      </w:r>
    </w:p>
    <w:p w:rsidR="002C6CC9" w:rsidRPr="00CF0FEB" w:rsidRDefault="00E57F24" w:rsidP="00CF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Синюкову В.</w:t>
      </w:r>
      <w:r w:rsidR="002F6E93" w:rsidRPr="00CF0FEB">
        <w:rPr>
          <w:rFonts w:ascii="Times New Roman" w:eastAsia="Times New Roman" w:hAnsi="Times New Roman" w:cs="Times New Roman"/>
          <w:sz w:val="26"/>
          <w:szCs w:val="26"/>
        </w:rPr>
        <w:t>Г., начальника ф</w:t>
      </w:r>
      <w:r w:rsidR="002C6CC9" w:rsidRPr="00CF0FEB">
        <w:rPr>
          <w:rFonts w:ascii="Times New Roman" w:eastAsia="Times New Roman" w:hAnsi="Times New Roman" w:cs="Times New Roman"/>
          <w:sz w:val="26"/>
          <w:szCs w:val="26"/>
        </w:rPr>
        <w:t>инансового управления администрации Лесозаводского муниципального округа;</w:t>
      </w:r>
    </w:p>
    <w:p w:rsidR="002C6CC9" w:rsidRPr="00CF0FEB" w:rsidRDefault="00E57F24" w:rsidP="00CF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Шайбонову Е.</w:t>
      </w:r>
      <w:r w:rsidR="002C6CC9" w:rsidRPr="00CF0FEB">
        <w:rPr>
          <w:rFonts w:ascii="Times New Roman" w:eastAsia="Times New Roman" w:hAnsi="Times New Roman" w:cs="Times New Roman"/>
          <w:sz w:val="26"/>
          <w:szCs w:val="26"/>
        </w:rPr>
        <w:t>Ф., главного редактора газеты «Любимый город на берегах Уссури»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57F24" w:rsidRDefault="00CF0FEB" w:rsidP="00CF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2C6CC9" w:rsidRPr="00CF0FEB">
        <w:rPr>
          <w:rFonts w:ascii="Times New Roman" w:eastAsia="Times New Roman" w:hAnsi="Times New Roman" w:cs="Times New Roman"/>
          <w:sz w:val="26"/>
          <w:szCs w:val="26"/>
        </w:rPr>
        <w:t>Постановления администрации Лесозаводского городского округа</w:t>
      </w:r>
      <w:r w:rsidR="00E57F2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57F24" w:rsidRDefault="002C6CC9" w:rsidP="00CF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0FEB">
        <w:rPr>
          <w:rFonts w:ascii="Times New Roman" w:eastAsia="Times New Roman" w:hAnsi="Times New Roman" w:cs="Times New Roman"/>
          <w:sz w:val="26"/>
          <w:szCs w:val="26"/>
        </w:rPr>
        <w:t>от 03.12.2015 №</w:t>
      </w:r>
      <w:r w:rsidR="00E57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0FEB">
        <w:rPr>
          <w:rFonts w:ascii="Times New Roman" w:eastAsia="Times New Roman" w:hAnsi="Times New Roman" w:cs="Times New Roman"/>
          <w:sz w:val="26"/>
          <w:szCs w:val="26"/>
        </w:rPr>
        <w:t xml:space="preserve">1589 «Об утверждении Устава Муниципального автономного учреждения «Лесозаводское телевидение» Лесозаводского городского округа </w:t>
      </w:r>
      <w:r w:rsidR="00E57F24">
        <w:rPr>
          <w:rFonts w:ascii="Times New Roman" w:eastAsia="Times New Roman" w:hAnsi="Times New Roman" w:cs="Times New Roman"/>
          <w:sz w:val="26"/>
          <w:szCs w:val="26"/>
        </w:rPr>
        <w:t>в новой редакции»,</w:t>
      </w:r>
    </w:p>
    <w:p w:rsidR="00E57F24" w:rsidRDefault="002C6CC9" w:rsidP="00CF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0FEB">
        <w:rPr>
          <w:rFonts w:ascii="Times New Roman" w:eastAsia="Times New Roman" w:hAnsi="Times New Roman" w:cs="Times New Roman"/>
          <w:sz w:val="26"/>
          <w:szCs w:val="26"/>
        </w:rPr>
        <w:t>от 01.02.2016 №</w:t>
      </w:r>
      <w:r w:rsidR="00E57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0FEB">
        <w:rPr>
          <w:rFonts w:ascii="Times New Roman" w:eastAsia="Times New Roman" w:hAnsi="Times New Roman" w:cs="Times New Roman"/>
          <w:sz w:val="26"/>
          <w:szCs w:val="26"/>
        </w:rPr>
        <w:t>53 «О внесении изменений в Устав Муниципального автономного учреждения «Лесозаводское телевидение» Лесозаводс</w:t>
      </w:r>
      <w:r w:rsidR="00E57F24">
        <w:rPr>
          <w:rFonts w:ascii="Times New Roman" w:eastAsia="Times New Roman" w:hAnsi="Times New Roman" w:cs="Times New Roman"/>
          <w:sz w:val="26"/>
          <w:szCs w:val="26"/>
        </w:rPr>
        <w:t xml:space="preserve">кого городского округа», </w:t>
      </w:r>
    </w:p>
    <w:p w:rsidR="002C6CC9" w:rsidRPr="00CF0FEB" w:rsidRDefault="00E57F24" w:rsidP="00CF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28.06.</w:t>
      </w:r>
      <w:r w:rsidR="002C6CC9" w:rsidRPr="00CF0FEB">
        <w:rPr>
          <w:rFonts w:ascii="Times New Roman" w:eastAsia="Times New Roman" w:hAnsi="Times New Roman" w:cs="Times New Roman"/>
          <w:sz w:val="26"/>
          <w:szCs w:val="26"/>
        </w:rPr>
        <w:t>2023 № 1095 «О внесении изменения в постановление администрации Лесозаводского городского округа от 03.12.2015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6CC9" w:rsidRPr="00CF0FEB">
        <w:rPr>
          <w:rFonts w:ascii="Times New Roman" w:eastAsia="Times New Roman" w:hAnsi="Times New Roman" w:cs="Times New Roman"/>
          <w:sz w:val="26"/>
          <w:szCs w:val="26"/>
        </w:rPr>
        <w:t xml:space="preserve">1589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="002C6CC9" w:rsidRPr="00CF0FEB">
        <w:rPr>
          <w:rFonts w:ascii="Times New Roman" w:eastAsia="Times New Roman" w:hAnsi="Times New Roman" w:cs="Times New Roman"/>
          <w:sz w:val="26"/>
          <w:szCs w:val="26"/>
        </w:rPr>
        <w:t>«Об утверждении Устава Муниципального автономного учреждения «Лесозаводское телевидение» Лесозаводского горо</w:t>
      </w:r>
      <w:r w:rsidR="000E1B77" w:rsidRPr="00CF0FEB">
        <w:rPr>
          <w:rFonts w:ascii="Times New Roman" w:eastAsia="Times New Roman" w:hAnsi="Times New Roman" w:cs="Times New Roman"/>
          <w:sz w:val="26"/>
          <w:szCs w:val="26"/>
        </w:rPr>
        <w:t>дского округа в новой редакции» признать утратившими силу.</w:t>
      </w:r>
    </w:p>
    <w:p w:rsidR="002C6CC9" w:rsidRPr="00CF0FEB" w:rsidRDefault="002C6CC9" w:rsidP="00CF0FEB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0FEB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="00CF0F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0FEB">
        <w:rPr>
          <w:rFonts w:ascii="Times New Roman" w:eastAsia="Times New Roman" w:hAnsi="Times New Roman"/>
          <w:sz w:val="26"/>
          <w:szCs w:val="26"/>
          <w:lang w:eastAsia="ru-RU"/>
        </w:rPr>
        <w:t>Контроль за исполнением настоящего постановления возло</w:t>
      </w:r>
      <w:r w:rsidR="000E1B77" w:rsidRPr="00CF0FEB">
        <w:rPr>
          <w:rFonts w:ascii="Times New Roman" w:eastAsia="Times New Roman" w:hAnsi="Times New Roman"/>
          <w:sz w:val="26"/>
          <w:szCs w:val="26"/>
          <w:lang w:eastAsia="ru-RU"/>
        </w:rPr>
        <w:t xml:space="preserve">жить </w:t>
      </w:r>
      <w:r w:rsidR="00E57F2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</w:t>
      </w:r>
      <w:r w:rsidR="000E1B77" w:rsidRPr="00CF0FEB">
        <w:rPr>
          <w:rFonts w:ascii="Times New Roman" w:eastAsia="Times New Roman" w:hAnsi="Times New Roman"/>
          <w:sz w:val="26"/>
          <w:szCs w:val="26"/>
          <w:lang w:eastAsia="ru-RU"/>
        </w:rPr>
        <w:t>на руководителя аппарата а</w:t>
      </w:r>
      <w:r w:rsidRPr="00CF0FEB">
        <w:rPr>
          <w:rFonts w:ascii="Times New Roman" w:eastAsia="Times New Roman" w:hAnsi="Times New Roman"/>
          <w:sz w:val="26"/>
          <w:szCs w:val="26"/>
          <w:lang w:eastAsia="ru-RU"/>
        </w:rPr>
        <w:t>дминистрации Лесозаводс</w:t>
      </w:r>
      <w:r w:rsidR="00C07B7D" w:rsidRPr="00CF0FEB">
        <w:rPr>
          <w:rFonts w:ascii="Times New Roman" w:eastAsia="Times New Roman" w:hAnsi="Times New Roman"/>
          <w:sz w:val="26"/>
          <w:szCs w:val="26"/>
          <w:lang w:eastAsia="ru-RU"/>
        </w:rPr>
        <w:t>кого муниципального округа</w:t>
      </w:r>
      <w:r w:rsidRPr="00CF0FEB">
        <w:rPr>
          <w:rFonts w:ascii="Times New Roman" w:eastAsia="Times New Roman" w:hAnsi="Times New Roman"/>
          <w:sz w:val="26"/>
          <w:szCs w:val="26"/>
          <w:lang w:eastAsia="ru-RU"/>
        </w:rPr>
        <w:t xml:space="preserve"> Грицева</w:t>
      </w:r>
      <w:r w:rsidR="00C07B7D" w:rsidRPr="00CF0FEB">
        <w:rPr>
          <w:rFonts w:ascii="Times New Roman" w:eastAsia="Times New Roman" w:hAnsi="Times New Roman"/>
          <w:sz w:val="26"/>
          <w:szCs w:val="26"/>
          <w:lang w:eastAsia="ru-RU"/>
        </w:rPr>
        <w:t xml:space="preserve"> Р.В.</w:t>
      </w:r>
    </w:p>
    <w:p w:rsidR="002C6CC9" w:rsidRPr="00CF0FEB" w:rsidRDefault="002C6CC9" w:rsidP="00CF0FEB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CC9" w:rsidRPr="00CF0FEB" w:rsidRDefault="002C6CC9" w:rsidP="00CF0FEB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CC9" w:rsidRPr="00CF0FEB" w:rsidRDefault="002C6CC9" w:rsidP="00CF0FEB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CC9" w:rsidRPr="00CF0FEB" w:rsidRDefault="002C6CC9" w:rsidP="00CF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0FEB">
        <w:rPr>
          <w:rFonts w:ascii="Times New Roman" w:eastAsia="Times New Roman" w:hAnsi="Times New Roman" w:cs="Times New Roman"/>
          <w:sz w:val="26"/>
          <w:szCs w:val="26"/>
        </w:rPr>
        <w:t xml:space="preserve">Глава Лесозаводского муниципального округа                                     </w:t>
      </w:r>
      <w:r w:rsidR="00E57F24">
        <w:rPr>
          <w:rFonts w:ascii="Times New Roman" w:eastAsia="Times New Roman" w:hAnsi="Times New Roman" w:cs="Times New Roman"/>
          <w:sz w:val="26"/>
          <w:szCs w:val="26"/>
        </w:rPr>
        <w:t xml:space="preserve">    К.</w:t>
      </w:r>
      <w:r w:rsidRPr="00CF0FEB">
        <w:rPr>
          <w:rFonts w:ascii="Times New Roman" w:eastAsia="Times New Roman" w:hAnsi="Times New Roman" w:cs="Times New Roman"/>
          <w:sz w:val="26"/>
          <w:szCs w:val="26"/>
        </w:rPr>
        <w:t>Ф. Банцеев</w:t>
      </w:r>
    </w:p>
    <w:p w:rsidR="005466FA" w:rsidRPr="00CF0FEB" w:rsidRDefault="005466FA" w:rsidP="00CF0F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466FA" w:rsidRPr="00CF0FEB" w:rsidSect="00E57F24">
      <w:headerReference w:type="default" r:id="rId10"/>
      <w:pgSz w:w="11906" w:h="16838" w:code="9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A6" w:rsidRDefault="005155A6" w:rsidP="00E57F24">
      <w:pPr>
        <w:spacing w:after="0" w:line="240" w:lineRule="auto"/>
      </w:pPr>
      <w:r>
        <w:separator/>
      </w:r>
    </w:p>
  </w:endnote>
  <w:endnote w:type="continuationSeparator" w:id="0">
    <w:p w:rsidR="005155A6" w:rsidRDefault="005155A6" w:rsidP="00E5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A6" w:rsidRDefault="005155A6" w:rsidP="00E57F24">
      <w:pPr>
        <w:spacing w:after="0" w:line="240" w:lineRule="auto"/>
      </w:pPr>
      <w:r>
        <w:separator/>
      </w:r>
    </w:p>
  </w:footnote>
  <w:footnote w:type="continuationSeparator" w:id="0">
    <w:p w:rsidR="005155A6" w:rsidRDefault="005155A6" w:rsidP="00E5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778102"/>
      <w:docPartObj>
        <w:docPartGallery w:val="Page Numbers (Top of Page)"/>
        <w:docPartUnique/>
      </w:docPartObj>
    </w:sdtPr>
    <w:sdtEndPr/>
    <w:sdtContent>
      <w:p w:rsidR="00E57F24" w:rsidRDefault="00E57F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4A0">
          <w:rPr>
            <w:noProof/>
          </w:rPr>
          <w:t>2</w:t>
        </w:r>
        <w:r>
          <w:fldChar w:fldCharType="end"/>
        </w:r>
      </w:p>
    </w:sdtContent>
  </w:sdt>
  <w:p w:rsidR="00E57F24" w:rsidRDefault="00E57F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17B49"/>
    <w:multiLevelType w:val="hybridMultilevel"/>
    <w:tmpl w:val="C0A863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6CC9"/>
    <w:rsid w:val="000E1B77"/>
    <w:rsid w:val="00172713"/>
    <w:rsid w:val="00192DCC"/>
    <w:rsid w:val="002C6CC9"/>
    <w:rsid w:val="002F6E93"/>
    <w:rsid w:val="005155A6"/>
    <w:rsid w:val="005466FA"/>
    <w:rsid w:val="007564A0"/>
    <w:rsid w:val="00C07B7D"/>
    <w:rsid w:val="00CF0FEB"/>
    <w:rsid w:val="00D00DD7"/>
    <w:rsid w:val="00D45EDF"/>
    <w:rsid w:val="00E5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C47DF-449D-43E3-831C-3D75DF00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DD7"/>
  </w:style>
  <w:style w:type="paragraph" w:styleId="2">
    <w:name w:val="heading 2"/>
    <w:basedOn w:val="a"/>
    <w:next w:val="a"/>
    <w:link w:val="20"/>
    <w:qFormat/>
    <w:rsid w:val="00CF0F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CF0FE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C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6CC9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CF0FE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CF0FE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Р А З Р Е Ж Е Н Н Ы Й"/>
    <w:basedOn w:val="a"/>
    <w:rsid w:val="00CF0FEB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40"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E57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F24"/>
  </w:style>
  <w:style w:type="paragraph" w:styleId="a8">
    <w:name w:val="footer"/>
    <w:basedOn w:val="a"/>
    <w:link w:val="a9"/>
    <w:uiPriority w:val="99"/>
    <w:unhideWhenUsed/>
    <w:rsid w:val="00E57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7F24"/>
  </w:style>
  <w:style w:type="paragraph" w:styleId="aa">
    <w:name w:val="Balloon Text"/>
    <w:basedOn w:val="a"/>
    <w:link w:val="ab"/>
    <w:uiPriority w:val="99"/>
    <w:semiHidden/>
    <w:unhideWhenUsed/>
    <w:rsid w:val="00E5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598F1EBF9178650D9BDA98675C8F44900FE2AA5E7884DE808E4F3539A088643BBF9935D6F03B40G3Y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4095EFD707CAA4219803DFDC5C6571C569B7EE76BC205E5F47C9EAB9C8F1A023A6C9V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МашБюро</cp:lastModifiedBy>
  <cp:revision>10</cp:revision>
  <cp:lastPrinted>2025-03-13T00:43:00Z</cp:lastPrinted>
  <dcterms:created xsi:type="dcterms:W3CDTF">2025-02-14T03:02:00Z</dcterms:created>
  <dcterms:modified xsi:type="dcterms:W3CDTF">2025-03-13T00:43:00Z</dcterms:modified>
</cp:coreProperties>
</file>