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35E5" w14:textId="41BE1D08" w:rsidR="00144F4B" w:rsidRPr="00753FE7" w:rsidRDefault="00753FE7" w:rsidP="00144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FE7">
        <w:rPr>
          <w:rFonts w:ascii="Times New Roman" w:hAnsi="Times New Roman" w:cs="Times New Roman"/>
          <w:sz w:val="28"/>
          <w:szCs w:val="28"/>
        </w:rPr>
        <w:t>Итоги выполнения плана мероприятий</w:t>
      </w:r>
      <w:r w:rsidR="00144F4B" w:rsidRPr="00753FE7">
        <w:rPr>
          <w:rFonts w:ascii="Times New Roman" w:hAnsi="Times New Roman" w:cs="Times New Roman"/>
          <w:sz w:val="28"/>
          <w:szCs w:val="28"/>
        </w:rPr>
        <w:t xml:space="preserve"> Лесозаводского городского округа </w:t>
      </w:r>
    </w:p>
    <w:p w14:paraId="5767850E" w14:textId="77777777" w:rsidR="00144F4B" w:rsidRPr="00753FE7" w:rsidRDefault="00144F4B" w:rsidP="00144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FE7">
        <w:rPr>
          <w:rFonts w:ascii="Times New Roman" w:hAnsi="Times New Roman" w:cs="Times New Roman"/>
          <w:sz w:val="28"/>
          <w:szCs w:val="28"/>
        </w:rPr>
        <w:t xml:space="preserve"> по реализации региональной </w:t>
      </w:r>
      <w:hyperlink r:id="rId4">
        <w:r w:rsidRPr="00753FE7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753FE7">
        <w:rPr>
          <w:rFonts w:ascii="Times New Roman" w:hAnsi="Times New Roman" w:cs="Times New Roman"/>
          <w:sz w:val="28"/>
          <w:szCs w:val="28"/>
        </w:rPr>
        <w:t xml:space="preserve"> "Повышение финансовой грамотности </w:t>
      </w:r>
    </w:p>
    <w:p w14:paraId="39685562" w14:textId="164DF0D2" w:rsidR="00144F4B" w:rsidRPr="00753FE7" w:rsidRDefault="00144F4B" w:rsidP="00144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FE7">
        <w:rPr>
          <w:rFonts w:ascii="Times New Roman" w:hAnsi="Times New Roman" w:cs="Times New Roman"/>
          <w:sz w:val="28"/>
          <w:szCs w:val="28"/>
        </w:rPr>
        <w:t>и формирование финансовой культуры в Приморском крае"</w:t>
      </w:r>
      <w:r w:rsidR="00753FE7"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p w14:paraId="6F49565C" w14:textId="77777777" w:rsidR="003263E9" w:rsidRDefault="003263E9" w:rsidP="00144F4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14:paraId="5756C09A" w14:textId="77777777" w:rsidR="00144F4B" w:rsidRDefault="00144F4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4598"/>
        <w:gridCol w:w="2410"/>
        <w:gridCol w:w="4394"/>
        <w:gridCol w:w="1701"/>
        <w:gridCol w:w="1984"/>
      </w:tblGrid>
      <w:tr w:rsidR="003263E9" w:rsidRPr="00DE5497" w14:paraId="6B35AD1D" w14:textId="74BF18BF" w:rsidTr="00A90F9A">
        <w:tc>
          <w:tcPr>
            <w:tcW w:w="784" w:type="dxa"/>
            <w:vMerge w:val="restart"/>
          </w:tcPr>
          <w:p w14:paraId="3C48BAF0" w14:textId="447E52DA" w:rsidR="003263E9" w:rsidRPr="00DE5497" w:rsidRDefault="003263E9" w:rsidP="005F79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598" w:type="dxa"/>
            <w:vMerge w:val="restart"/>
          </w:tcPr>
          <w:p w14:paraId="4D386772" w14:textId="1A4332DC" w:rsidR="003263E9" w:rsidRPr="00DE5497" w:rsidRDefault="003263E9" w:rsidP="00C168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</w:tcPr>
          <w:p w14:paraId="07E56D97" w14:textId="502C0944" w:rsidR="003263E9" w:rsidRPr="00DE5497" w:rsidRDefault="00CC7E1E" w:rsidP="008A4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3E9" w:rsidRPr="00DE5497">
              <w:rPr>
                <w:rFonts w:ascii="Times New Roman" w:hAnsi="Times New Roman" w:cs="Times New Roman"/>
                <w:sz w:val="20"/>
                <w:szCs w:val="20"/>
              </w:rPr>
              <w:t>тветственный исполнитель</w:t>
            </w:r>
          </w:p>
        </w:tc>
        <w:tc>
          <w:tcPr>
            <w:tcW w:w="4394" w:type="dxa"/>
            <w:vMerge w:val="restart"/>
          </w:tcPr>
          <w:p w14:paraId="07A9DFEC" w14:textId="6594B646" w:rsidR="003263E9" w:rsidRPr="00DE5497" w:rsidRDefault="00CC7E1E" w:rsidP="00F55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63E9" w:rsidRPr="00DE5497">
              <w:rPr>
                <w:rFonts w:ascii="Times New Roman" w:hAnsi="Times New Roman" w:cs="Times New Roman"/>
                <w:sz w:val="20"/>
                <w:szCs w:val="20"/>
              </w:rPr>
              <w:t>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263E9"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</w:t>
            </w:r>
          </w:p>
        </w:tc>
        <w:tc>
          <w:tcPr>
            <w:tcW w:w="1701" w:type="dxa"/>
            <w:vMerge w:val="restart"/>
          </w:tcPr>
          <w:p w14:paraId="40F2BA59" w14:textId="2A7692FF" w:rsidR="00CC7E1E" w:rsidRDefault="003263E9" w:rsidP="00E03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1B001EB4" w14:textId="15217E30" w:rsidR="003263E9" w:rsidRPr="00DE5497" w:rsidRDefault="003263E9" w:rsidP="00E03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984" w:type="dxa"/>
          </w:tcPr>
          <w:p w14:paraId="6225593C" w14:textId="46C9A76B" w:rsidR="003263E9" w:rsidRPr="00DE5497" w:rsidRDefault="0098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плана</w:t>
            </w:r>
          </w:p>
        </w:tc>
      </w:tr>
      <w:tr w:rsidR="00A90F9A" w:rsidRPr="00DE5497" w14:paraId="701DA219" w14:textId="4DDD4AC2" w:rsidTr="00A90F9A">
        <w:trPr>
          <w:trHeight w:val="20"/>
        </w:trPr>
        <w:tc>
          <w:tcPr>
            <w:tcW w:w="784" w:type="dxa"/>
            <w:vMerge/>
          </w:tcPr>
          <w:p w14:paraId="6E6EF12F" w14:textId="44F6A0A9" w:rsidR="00A90F9A" w:rsidRPr="00DE5497" w:rsidRDefault="00A90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vMerge/>
          </w:tcPr>
          <w:p w14:paraId="31278027" w14:textId="5A5B013C" w:rsidR="00A90F9A" w:rsidRPr="00DE5497" w:rsidRDefault="00A90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36C172F" w14:textId="2A601820" w:rsidR="00A90F9A" w:rsidRPr="00DE5497" w:rsidRDefault="00A90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4C236B2" w14:textId="094B9B82" w:rsidR="00A90F9A" w:rsidRPr="00DE5497" w:rsidRDefault="00A90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B93596" w14:textId="2582C4E7" w:rsidR="00A90F9A" w:rsidRPr="00DE5497" w:rsidRDefault="00A90F9A" w:rsidP="00E03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89C6E6" w14:textId="5FC7A439" w:rsidR="00A90F9A" w:rsidRPr="00DE5497" w:rsidRDefault="00A90F9A" w:rsidP="00A90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A90F9A" w:rsidRPr="00DE5497" w14:paraId="554B4E86" w14:textId="69A037E6" w:rsidTr="00A90F9A">
        <w:trPr>
          <w:trHeight w:val="24"/>
        </w:trPr>
        <w:tc>
          <w:tcPr>
            <w:tcW w:w="784" w:type="dxa"/>
          </w:tcPr>
          <w:p w14:paraId="3BE0923E" w14:textId="77777777" w:rsidR="00A90F9A" w:rsidRPr="00DE5497" w:rsidRDefault="00A90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8" w:type="dxa"/>
          </w:tcPr>
          <w:p w14:paraId="3157236D" w14:textId="77777777" w:rsidR="00A90F9A" w:rsidRPr="00DE5497" w:rsidRDefault="00A90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76F6CA56" w14:textId="77777777" w:rsidR="00A90F9A" w:rsidRPr="00DE5497" w:rsidRDefault="00A90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74BD38DB" w14:textId="77777777" w:rsidR="00A90F9A" w:rsidRPr="00DE5497" w:rsidRDefault="00A90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A3B0DE4" w14:textId="77777777" w:rsidR="00A90F9A" w:rsidRPr="00DE5497" w:rsidRDefault="00A90F9A" w:rsidP="00E03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428D644C" w14:textId="6392897E" w:rsidR="00A90F9A" w:rsidRPr="00DE5497" w:rsidRDefault="00A90F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387C" w:rsidRPr="00DE5497" w14:paraId="3F9EFFC3" w14:textId="52231729" w:rsidTr="00A90F9A">
        <w:tc>
          <w:tcPr>
            <w:tcW w:w="784" w:type="dxa"/>
          </w:tcPr>
          <w:p w14:paraId="54A7ACAA" w14:textId="4D1876A2" w:rsidR="00E0387C" w:rsidRPr="00DE5497" w:rsidRDefault="00E0387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7" w:type="dxa"/>
            <w:gridSpan w:val="5"/>
          </w:tcPr>
          <w:p w14:paraId="273C6174" w14:textId="00137D4F" w:rsidR="00E0387C" w:rsidRPr="00DE5497" w:rsidRDefault="00E0387C" w:rsidP="00E03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E0387C" w:rsidRPr="00DE5497" w14:paraId="6B43A75F" w14:textId="527365A6" w:rsidTr="00A90F9A">
        <w:tc>
          <w:tcPr>
            <w:tcW w:w="784" w:type="dxa"/>
          </w:tcPr>
          <w:p w14:paraId="51C6A75E" w14:textId="1BD6F480" w:rsidR="00E0387C" w:rsidRPr="00DE5497" w:rsidRDefault="00E038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7" w:type="dxa"/>
            <w:gridSpan w:val="5"/>
          </w:tcPr>
          <w:p w14:paraId="300F6839" w14:textId="154B268A" w:rsidR="00E0387C" w:rsidRPr="00DE5497" w:rsidRDefault="00E0387C" w:rsidP="00E03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A90F9A" w:rsidRPr="00DE5497" w14:paraId="6E670EBD" w14:textId="5A1E2128" w:rsidTr="00A90F9A">
        <w:trPr>
          <w:trHeight w:val="883"/>
        </w:trPr>
        <w:tc>
          <w:tcPr>
            <w:tcW w:w="784" w:type="dxa"/>
          </w:tcPr>
          <w:p w14:paraId="1D78E146" w14:textId="7971118E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4598" w:type="dxa"/>
          </w:tcPr>
          <w:p w14:paraId="4166F459" w14:textId="77777777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2410" w:type="dxa"/>
          </w:tcPr>
          <w:p w14:paraId="25B8E3D5" w14:textId="38F39E59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Лесозаводского городского округа»</w:t>
            </w:r>
          </w:p>
        </w:tc>
        <w:tc>
          <w:tcPr>
            <w:tcW w:w="4394" w:type="dxa"/>
          </w:tcPr>
          <w:p w14:paraId="410932A1" w14:textId="78BA9F1A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учебно-методические программы внедрены в 100% 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округа, 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701" w:type="dxa"/>
          </w:tcPr>
          <w:p w14:paraId="18E81292" w14:textId="2F213E30" w:rsidR="00A90F9A" w:rsidRPr="00DE5497" w:rsidRDefault="00A90F9A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756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14:paraId="1A1D3AD7" w14:textId="77777777" w:rsidR="00A90F9A" w:rsidRPr="00DE5497" w:rsidRDefault="00A90F9A" w:rsidP="00E900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654B" w:rsidRPr="00DE5497" w14:paraId="3A14162D" w14:textId="5D0E036A" w:rsidTr="00A90F9A">
        <w:tc>
          <w:tcPr>
            <w:tcW w:w="784" w:type="dxa"/>
          </w:tcPr>
          <w:p w14:paraId="02AD5130" w14:textId="5C3578FA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</w:p>
        </w:tc>
        <w:tc>
          <w:tcPr>
            <w:tcW w:w="4598" w:type="dxa"/>
          </w:tcPr>
          <w:p w14:paraId="4E1060E6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Внедрение в образовательную практику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2410" w:type="dxa"/>
          </w:tcPr>
          <w:p w14:paraId="656235D1" w14:textId="4A162FFF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Лесозаводского городского округа»</w:t>
            </w:r>
          </w:p>
        </w:tc>
        <w:tc>
          <w:tcPr>
            <w:tcW w:w="4394" w:type="dxa"/>
          </w:tcPr>
          <w:p w14:paraId="03B770BD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процентов</w:t>
            </w:r>
          </w:p>
        </w:tc>
        <w:tc>
          <w:tcPr>
            <w:tcW w:w="1701" w:type="dxa"/>
          </w:tcPr>
          <w:p w14:paraId="2F6CC606" w14:textId="139E087D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7AF592F7" w14:textId="77777777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5654B" w:rsidRPr="00DE5497" w14:paraId="120C5F78" w14:textId="0055DE3C" w:rsidTr="00A90F9A">
        <w:tc>
          <w:tcPr>
            <w:tcW w:w="784" w:type="dxa"/>
          </w:tcPr>
          <w:p w14:paraId="4592284D" w14:textId="6E4C993A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8" w:type="dxa"/>
          </w:tcPr>
          <w:p w14:paraId="1320F388" w14:textId="417B8620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организаций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в онлайн-уроках по финансовой грамотности, проводимых Банком России</w:t>
            </w:r>
          </w:p>
        </w:tc>
        <w:tc>
          <w:tcPr>
            <w:tcW w:w="2410" w:type="dxa"/>
          </w:tcPr>
          <w:p w14:paraId="074ADDEE" w14:textId="076AA999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Лесозаводского городского округа»</w:t>
            </w:r>
          </w:p>
        </w:tc>
        <w:tc>
          <w:tcPr>
            <w:tcW w:w="4394" w:type="dxa"/>
          </w:tcPr>
          <w:p w14:paraId="5E309B8C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доля организаций общего образования, принимающих участие в онлайн-уроках Банка России, от общего количества организаций общего образования, процентов</w:t>
            </w:r>
          </w:p>
        </w:tc>
        <w:tc>
          <w:tcPr>
            <w:tcW w:w="1701" w:type="dxa"/>
          </w:tcPr>
          <w:p w14:paraId="09CC2A85" w14:textId="2E680BEB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7887EFED" w14:textId="77777777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5654B" w:rsidRPr="00DE5497" w14:paraId="47C8E637" w14:textId="08CC4319" w:rsidTr="00A90F9A">
        <w:tc>
          <w:tcPr>
            <w:tcW w:w="784" w:type="dxa"/>
          </w:tcPr>
          <w:p w14:paraId="0652A817" w14:textId="75555818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8" w:type="dxa"/>
          </w:tcPr>
          <w:p w14:paraId="2C073507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часов по финансовой грамотности для обучающихся 5 - 8 классов организаций общего образования</w:t>
            </w:r>
          </w:p>
        </w:tc>
        <w:tc>
          <w:tcPr>
            <w:tcW w:w="2410" w:type="dxa"/>
          </w:tcPr>
          <w:p w14:paraId="2B8A09A3" w14:textId="38C35D7C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Лесозаводского городского округа»</w:t>
            </w:r>
          </w:p>
        </w:tc>
        <w:tc>
          <w:tcPr>
            <w:tcW w:w="4394" w:type="dxa"/>
          </w:tcPr>
          <w:p w14:paraId="69A07F9D" w14:textId="78AEDD35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доля организаций от общего количества общеобразовательных организаций, проводящих классные часы по финансовой грамотности для обучающихся 5 - 8 классов, процентов</w:t>
            </w:r>
          </w:p>
        </w:tc>
        <w:tc>
          <w:tcPr>
            <w:tcW w:w="1701" w:type="dxa"/>
          </w:tcPr>
          <w:p w14:paraId="4D4C9C3A" w14:textId="1076B519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0F123005" w14:textId="77777777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5654B" w:rsidRPr="00DE5497" w14:paraId="4C0E3E95" w14:textId="15B3CF8B" w:rsidTr="00A90F9A">
        <w:tc>
          <w:tcPr>
            <w:tcW w:w="784" w:type="dxa"/>
          </w:tcPr>
          <w:p w14:paraId="0134A0E1" w14:textId="297F2851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8" w:type="dxa"/>
          </w:tcPr>
          <w:p w14:paraId="5B0C837F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рисунков и конкурса стихов для обучающихся 1 - 4 классов организаций общего образования</w:t>
            </w:r>
          </w:p>
        </w:tc>
        <w:tc>
          <w:tcPr>
            <w:tcW w:w="2410" w:type="dxa"/>
          </w:tcPr>
          <w:p w14:paraId="0A1D7BFA" w14:textId="7DA150B1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образования Лесозаводского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округа»</w:t>
            </w:r>
          </w:p>
        </w:tc>
        <w:tc>
          <w:tcPr>
            <w:tcW w:w="4394" w:type="dxa"/>
          </w:tcPr>
          <w:p w14:paraId="2829E6C9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конкурсы проведены, да/нет</w:t>
            </w:r>
          </w:p>
        </w:tc>
        <w:tc>
          <w:tcPr>
            <w:tcW w:w="1701" w:type="dxa"/>
          </w:tcPr>
          <w:p w14:paraId="6A877300" w14:textId="7D58610E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1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6953B9DD" w14:textId="77777777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654B" w:rsidRPr="00DE5497" w14:paraId="784B241C" w14:textId="2E2AF472" w:rsidTr="00A90F9A">
        <w:tc>
          <w:tcPr>
            <w:tcW w:w="784" w:type="dxa"/>
          </w:tcPr>
          <w:p w14:paraId="5983B82A" w14:textId="733BBA59" w:rsidR="0075654B" w:rsidRPr="005C166C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C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4598" w:type="dxa"/>
          </w:tcPr>
          <w:p w14:paraId="2D3CFB86" w14:textId="77777777" w:rsidR="0075654B" w:rsidRPr="005C166C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C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"Мой умный бюджет" для обучающихся 9 - 11 классов организаций общего образования</w:t>
            </w:r>
          </w:p>
        </w:tc>
        <w:tc>
          <w:tcPr>
            <w:tcW w:w="2410" w:type="dxa"/>
          </w:tcPr>
          <w:p w14:paraId="178A1C79" w14:textId="5E9E7F64" w:rsidR="0075654B" w:rsidRPr="005C166C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C"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Лесозаводского городского округа»</w:t>
            </w:r>
          </w:p>
        </w:tc>
        <w:tc>
          <w:tcPr>
            <w:tcW w:w="4394" w:type="dxa"/>
          </w:tcPr>
          <w:p w14:paraId="28730ACD" w14:textId="77777777" w:rsidR="0075654B" w:rsidRPr="005C166C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C">
              <w:rPr>
                <w:rFonts w:ascii="Times New Roman" w:hAnsi="Times New Roman" w:cs="Times New Roman"/>
                <w:sz w:val="20"/>
                <w:szCs w:val="20"/>
              </w:rPr>
              <w:t>конкурс проведен, да/нет</w:t>
            </w:r>
          </w:p>
        </w:tc>
        <w:tc>
          <w:tcPr>
            <w:tcW w:w="1701" w:type="dxa"/>
          </w:tcPr>
          <w:p w14:paraId="607220D4" w14:textId="3607060F" w:rsidR="0075654B" w:rsidRPr="005C166C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1562545D" w14:textId="77777777" w:rsidR="0075654B" w:rsidRPr="005C166C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654B" w:rsidRPr="00DE5497" w14:paraId="31B6E941" w14:textId="674428BB" w:rsidTr="00A90F9A">
        <w:tc>
          <w:tcPr>
            <w:tcW w:w="784" w:type="dxa"/>
            <w:vMerge w:val="restart"/>
          </w:tcPr>
          <w:p w14:paraId="6F5C09DE" w14:textId="48271B06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8" w:type="dxa"/>
            <w:vMerge w:val="restart"/>
          </w:tcPr>
          <w:p w14:paraId="38F38581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2410" w:type="dxa"/>
            <w:vMerge w:val="restart"/>
          </w:tcPr>
          <w:p w14:paraId="79869D3F" w14:textId="51A5C9F3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культуры, молодежной политики и спорта ЛГО»</w:t>
            </w:r>
          </w:p>
        </w:tc>
        <w:tc>
          <w:tcPr>
            <w:tcW w:w="4394" w:type="dxa"/>
            <w:tcBorders>
              <w:bottom w:val="nil"/>
            </w:tcBorders>
          </w:tcPr>
          <w:p w14:paraId="3C4B7AFD" w14:textId="54660C51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участников,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14:paraId="0148A51C" w14:textId="424CF2C7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bottom w:val="nil"/>
            </w:tcBorders>
          </w:tcPr>
          <w:p w14:paraId="5AF2DA8B" w14:textId="3D243E75" w:rsidR="0075654B" w:rsidRPr="00981552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75654B" w:rsidRPr="00DE5497" w14:paraId="41DB57F1" w14:textId="4C75D712" w:rsidTr="00A90F9A">
        <w:tc>
          <w:tcPr>
            <w:tcW w:w="784" w:type="dxa"/>
            <w:vMerge/>
          </w:tcPr>
          <w:p w14:paraId="511F30FD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vMerge/>
          </w:tcPr>
          <w:p w14:paraId="34A7339A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D735EAF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1E041AD8" w14:textId="3322AD7B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E869DF2" w14:textId="1D0AA352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nil"/>
            </w:tcBorders>
          </w:tcPr>
          <w:p w14:paraId="2D661FB6" w14:textId="781083CF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54B" w:rsidRPr="00DE5497" w14:paraId="1EBA4F94" w14:textId="74428879" w:rsidTr="00A90F9A">
        <w:tc>
          <w:tcPr>
            <w:tcW w:w="784" w:type="dxa"/>
          </w:tcPr>
          <w:p w14:paraId="3EF121C4" w14:textId="011153E2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598" w:type="dxa"/>
          </w:tcPr>
          <w:p w14:paraId="43A92DC3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Участие общеобразовательных организаций в ежегодной акции "Всероссийские Недели финансовой грамотности для детей и молодежи"</w:t>
            </w:r>
          </w:p>
        </w:tc>
        <w:tc>
          <w:tcPr>
            <w:tcW w:w="2410" w:type="dxa"/>
          </w:tcPr>
          <w:p w14:paraId="5267D587" w14:textId="09B156C0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C"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Лесозаводского городского округа»</w:t>
            </w:r>
          </w:p>
        </w:tc>
        <w:tc>
          <w:tcPr>
            <w:tcW w:w="4394" w:type="dxa"/>
          </w:tcPr>
          <w:p w14:paraId="7477785A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доля организаций от общего количества общеобразовательных организаций, принявших участие в ежегодной акции "Всероссийские Недели финансовой грамотности для детей и молодежи", процентов</w:t>
            </w:r>
          </w:p>
        </w:tc>
        <w:tc>
          <w:tcPr>
            <w:tcW w:w="1701" w:type="dxa"/>
          </w:tcPr>
          <w:p w14:paraId="26510C82" w14:textId="71C25453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0E599BCA" w14:textId="77777777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C7885" w:rsidRPr="00DE5497" w14:paraId="2272CC73" w14:textId="2AE04949" w:rsidTr="00A90F9A">
        <w:tc>
          <w:tcPr>
            <w:tcW w:w="784" w:type="dxa"/>
          </w:tcPr>
          <w:p w14:paraId="4A487335" w14:textId="1F3BE4DB" w:rsidR="000C7885" w:rsidRPr="00DE5497" w:rsidRDefault="000C7885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7" w:type="dxa"/>
            <w:gridSpan w:val="5"/>
          </w:tcPr>
          <w:p w14:paraId="796833DB" w14:textId="7E92A2C2" w:rsidR="000C7885" w:rsidRPr="00DE5497" w:rsidRDefault="000C78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Формирование основ рационального финансового поведения населения</w:t>
            </w:r>
          </w:p>
        </w:tc>
      </w:tr>
      <w:tr w:rsidR="00D579F0" w:rsidRPr="00D579F0" w14:paraId="14770415" w14:textId="16E97015" w:rsidTr="00A90F9A">
        <w:tc>
          <w:tcPr>
            <w:tcW w:w="784" w:type="dxa"/>
          </w:tcPr>
          <w:p w14:paraId="1F7609FE" w14:textId="2E2C56DF" w:rsidR="000C7885" w:rsidRPr="00D579F0" w:rsidRDefault="000C78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57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579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7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579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7" w:type="dxa"/>
            <w:gridSpan w:val="5"/>
          </w:tcPr>
          <w:p w14:paraId="147D9DA3" w14:textId="02195240" w:rsidR="000C7885" w:rsidRPr="00D579F0" w:rsidRDefault="000C78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579F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A90F9A" w:rsidRPr="00DE5497" w14:paraId="78E525EA" w14:textId="30ECF347" w:rsidTr="00A90F9A">
        <w:tc>
          <w:tcPr>
            <w:tcW w:w="784" w:type="dxa"/>
            <w:vMerge w:val="restart"/>
          </w:tcPr>
          <w:p w14:paraId="490EB3CE" w14:textId="20EF8788" w:rsidR="00A90F9A" w:rsidRPr="00BD5F21" w:rsidRDefault="00A90F9A" w:rsidP="008B735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2.1.1.</w:t>
            </w:r>
          </w:p>
        </w:tc>
        <w:tc>
          <w:tcPr>
            <w:tcW w:w="4598" w:type="dxa"/>
            <w:vMerge w:val="restart"/>
          </w:tcPr>
          <w:p w14:paraId="5414CA3D" w14:textId="77777777" w:rsidR="00A90F9A" w:rsidRPr="00BD5F21" w:rsidRDefault="00A90F9A" w:rsidP="008B735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1">
              <w:rPr>
                <w:rFonts w:ascii="Times New Roman" w:hAnsi="Times New Roman" w:cs="Times New Roman"/>
                <w:sz w:val="20"/>
                <w:szCs w:val="20"/>
              </w:rPr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2410" w:type="dxa"/>
            <w:vMerge w:val="restart"/>
          </w:tcPr>
          <w:p w14:paraId="4B7D174A" w14:textId="51CBB167" w:rsidR="00E90016" w:rsidRPr="00BD5F21" w:rsidRDefault="00A90F9A" w:rsidP="008B735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1">
              <w:rPr>
                <w:rFonts w:ascii="Times New Roman" w:hAnsi="Times New Roman" w:cs="Times New Roman"/>
                <w:sz w:val="20"/>
                <w:szCs w:val="20"/>
              </w:rPr>
              <w:t>МКУ «Управление культуры, молодежной политики и спорта ЛГО»</w:t>
            </w:r>
          </w:p>
        </w:tc>
        <w:tc>
          <w:tcPr>
            <w:tcW w:w="4394" w:type="dxa"/>
            <w:tcBorders>
              <w:bottom w:val="nil"/>
            </w:tcBorders>
          </w:tcPr>
          <w:p w14:paraId="18F34E92" w14:textId="131DEA61" w:rsidR="00A90F9A" w:rsidRPr="00BD5F21" w:rsidRDefault="00A90F9A" w:rsidP="008B735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1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участников,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14:paraId="491A04F7" w14:textId="51C56CC0" w:rsidR="00A90F9A" w:rsidRPr="00BD5F21" w:rsidRDefault="0075654B" w:rsidP="008B73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bottom w:val="nil"/>
            </w:tcBorders>
          </w:tcPr>
          <w:p w14:paraId="063D4DFA" w14:textId="7CAE0DF4" w:rsidR="00A90F9A" w:rsidRPr="00981552" w:rsidRDefault="00981552" w:rsidP="00E900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A90F9A" w:rsidRPr="00DE5497" w14:paraId="582B6DDB" w14:textId="1473FA9F" w:rsidTr="00A90F9A">
        <w:tc>
          <w:tcPr>
            <w:tcW w:w="784" w:type="dxa"/>
            <w:vMerge/>
          </w:tcPr>
          <w:p w14:paraId="09EC87C2" w14:textId="77777777" w:rsidR="00A90F9A" w:rsidRPr="00DE5497" w:rsidRDefault="00A90F9A" w:rsidP="008B735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vMerge/>
          </w:tcPr>
          <w:p w14:paraId="5220D9CB" w14:textId="77777777" w:rsidR="00A90F9A" w:rsidRPr="00DE5497" w:rsidRDefault="00A90F9A" w:rsidP="008B735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150230D" w14:textId="77777777" w:rsidR="00A90F9A" w:rsidRPr="00DE5497" w:rsidRDefault="00A90F9A" w:rsidP="008B735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0A5D8F8E" w14:textId="3CFB6351" w:rsidR="00A90F9A" w:rsidRPr="00DE5497" w:rsidRDefault="00A90F9A" w:rsidP="008B735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258E84B" w14:textId="1DCC65F0" w:rsidR="00A90F9A" w:rsidRPr="00DE5497" w:rsidRDefault="00A90F9A" w:rsidP="008B73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7D45771" w14:textId="1FCD87FB" w:rsidR="00A90F9A" w:rsidRPr="00DE5497" w:rsidRDefault="00A90F9A" w:rsidP="008B735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F0" w:rsidRPr="00DE5497" w14:paraId="50BCE221" w14:textId="140E199E" w:rsidTr="00A90F9A">
        <w:tc>
          <w:tcPr>
            <w:tcW w:w="784" w:type="dxa"/>
          </w:tcPr>
          <w:p w14:paraId="0857887F" w14:textId="6BD89DEA" w:rsidR="00D579F0" w:rsidRPr="00E5196F" w:rsidRDefault="00D579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2.2.</w:t>
            </w:r>
          </w:p>
        </w:tc>
        <w:tc>
          <w:tcPr>
            <w:tcW w:w="15087" w:type="dxa"/>
            <w:gridSpan w:val="5"/>
          </w:tcPr>
          <w:p w14:paraId="7BF99078" w14:textId="3F6B5AE2" w:rsidR="00D579F0" w:rsidRPr="00E5196F" w:rsidRDefault="00D579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196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(проектов), затрагивающих смешанные целевые аудитории</w:t>
            </w:r>
          </w:p>
        </w:tc>
      </w:tr>
      <w:tr w:rsidR="0075654B" w:rsidRPr="00DE5497" w14:paraId="681C9A2C" w14:textId="30285623" w:rsidTr="00A90F9A">
        <w:tc>
          <w:tcPr>
            <w:tcW w:w="784" w:type="dxa"/>
          </w:tcPr>
          <w:p w14:paraId="793BDAA9" w14:textId="57035E90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bottom w:val="nil"/>
            </w:tcBorders>
          </w:tcPr>
          <w:p w14:paraId="08407AF6" w14:textId="306B1E40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Проведение и участие в ежегодных мероприятиях по финансовой грамотности</w:t>
            </w:r>
          </w:p>
        </w:tc>
        <w:tc>
          <w:tcPr>
            <w:tcW w:w="2410" w:type="dxa"/>
            <w:tcBorders>
              <w:bottom w:val="nil"/>
            </w:tcBorders>
          </w:tcPr>
          <w:p w14:paraId="68E79037" w14:textId="0DCF4776" w:rsidR="0075654B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C"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Лесозаводского городского округа»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F54073" w14:textId="77777777" w:rsidR="0075654B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9E2B2" w14:textId="6041467E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90016">
              <w:rPr>
                <w:rFonts w:ascii="Times New Roman" w:hAnsi="Times New Roman" w:cs="Times New Roman"/>
                <w:sz w:val="20"/>
                <w:szCs w:val="20"/>
              </w:rPr>
              <w:t>МКУ «Управление культуры, молодежной политики и спорта ЛГО»</w:t>
            </w:r>
          </w:p>
        </w:tc>
        <w:tc>
          <w:tcPr>
            <w:tcW w:w="4394" w:type="dxa"/>
            <w:tcBorders>
              <w:bottom w:val="nil"/>
            </w:tcBorders>
          </w:tcPr>
          <w:p w14:paraId="723A8A66" w14:textId="5F2C1926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мероприятий, единиц</w:t>
            </w:r>
          </w:p>
        </w:tc>
        <w:tc>
          <w:tcPr>
            <w:tcW w:w="1701" w:type="dxa"/>
            <w:tcBorders>
              <w:bottom w:val="nil"/>
            </w:tcBorders>
          </w:tcPr>
          <w:p w14:paraId="4ADC4CB0" w14:textId="6660D23F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B4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bottom w:val="nil"/>
            </w:tcBorders>
          </w:tcPr>
          <w:p w14:paraId="0076C97E" w14:textId="38F093D2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654B" w:rsidRPr="00DE5497" w14:paraId="73D4FD6B" w14:textId="4718B429" w:rsidTr="00A90F9A">
        <w:tc>
          <w:tcPr>
            <w:tcW w:w="784" w:type="dxa"/>
            <w:vMerge w:val="restart"/>
          </w:tcPr>
          <w:p w14:paraId="09B426A0" w14:textId="564401EA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598" w:type="dxa"/>
            <w:vMerge w:val="restart"/>
          </w:tcPr>
          <w:p w14:paraId="5F3A8723" w14:textId="71598D82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Информационные часы по финансовой грамотности для всех категорий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привлечением специалистов российских банков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библиотеках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</w:t>
            </w:r>
          </w:p>
        </w:tc>
        <w:tc>
          <w:tcPr>
            <w:tcW w:w="2410" w:type="dxa"/>
            <w:vMerge w:val="restart"/>
          </w:tcPr>
          <w:p w14:paraId="635F40B3" w14:textId="433A3A19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1">
              <w:rPr>
                <w:rFonts w:ascii="Times New Roman" w:hAnsi="Times New Roman" w:cs="Times New Roman"/>
                <w:sz w:val="20"/>
                <w:szCs w:val="20"/>
              </w:rPr>
              <w:t>МКУ «Управление культуры, молодежной политики и спорта ЛГО»</w:t>
            </w:r>
          </w:p>
        </w:tc>
        <w:tc>
          <w:tcPr>
            <w:tcW w:w="4394" w:type="dxa"/>
            <w:tcBorders>
              <w:bottom w:val="nil"/>
            </w:tcBorders>
          </w:tcPr>
          <w:p w14:paraId="5841FDF3" w14:textId="4874F1A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участников,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14:paraId="7676B1F0" w14:textId="4D5AC017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B4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bottom w:val="nil"/>
            </w:tcBorders>
          </w:tcPr>
          <w:p w14:paraId="42954716" w14:textId="21761030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75654B" w:rsidRPr="00DE5497" w14:paraId="6B4FAAC5" w14:textId="20F7F659" w:rsidTr="00A90F9A">
        <w:tc>
          <w:tcPr>
            <w:tcW w:w="784" w:type="dxa"/>
            <w:vMerge/>
          </w:tcPr>
          <w:p w14:paraId="4D0AD753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vMerge/>
          </w:tcPr>
          <w:p w14:paraId="33F362E5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B25B992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114CC95E" w14:textId="28ACA3DF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9D5DEE2" w14:textId="5B45D37C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CD465BC" w14:textId="10A9F392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54B" w:rsidRPr="00DE5497" w14:paraId="5CFA6BCB" w14:textId="476FEAD6" w:rsidTr="00A90F9A">
        <w:tc>
          <w:tcPr>
            <w:tcW w:w="784" w:type="dxa"/>
          </w:tcPr>
          <w:p w14:paraId="48029770" w14:textId="0B268139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4598" w:type="dxa"/>
          </w:tcPr>
          <w:p w14:paraId="267889BE" w14:textId="51117A43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участия при 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онлайн-зачета по финансовой грамотности в Приморском крае для населения и 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</w:t>
            </w:r>
          </w:p>
        </w:tc>
        <w:tc>
          <w:tcPr>
            <w:tcW w:w="2410" w:type="dxa"/>
          </w:tcPr>
          <w:p w14:paraId="1DD025B7" w14:textId="70DE2216" w:rsidR="0075654B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«Управление культуры, молодежной политики и спорта ЛГО»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E555CB" w14:textId="62F11874" w:rsidR="0075654B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«Управление образования Лесозаводского городского округа»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A78FCA" w14:textId="38CDD773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D442B18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онлайн-зачет проведен, да/нет</w:t>
            </w:r>
          </w:p>
        </w:tc>
        <w:tc>
          <w:tcPr>
            <w:tcW w:w="1701" w:type="dxa"/>
          </w:tcPr>
          <w:p w14:paraId="3B363B85" w14:textId="554BE2BA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B4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2A962446" w14:textId="77777777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90F9A" w:rsidRPr="00DE5497" w14:paraId="502CFD3F" w14:textId="77777777" w:rsidTr="00A90F9A">
        <w:tc>
          <w:tcPr>
            <w:tcW w:w="784" w:type="dxa"/>
          </w:tcPr>
          <w:p w14:paraId="271AB12A" w14:textId="79ED413D" w:rsidR="00A90F9A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4598" w:type="dxa"/>
          </w:tcPr>
          <w:p w14:paraId="460B57B9" w14:textId="67000C6C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968B3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иных мероприятий, направленных на финансовое просвещение и информирование различных целевых групп населения</w:t>
            </w:r>
          </w:p>
        </w:tc>
        <w:tc>
          <w:tcPr>
            <w:tcW w:w="2410" w:type="dxa"/>
          </w:tcPr>
          <w:p w14:paraId="55D5B92F" w14:textId="104720DD" w:rsidR="00A90F9A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Лесозаводского городского округа;</w:t>
            </w:r>
          </w:p>
          <w:p w14:paraId="3C312847" w14:textId="7002DC64" w:rsidR="00A90F9A" w:rsidRPr="00BD5F21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работы с предпринимателями администрации Лесозаводского городского округа. </w:t>
            </w:r>
          </w:p>
        </w:tc>
        <w:tc>
          <w:tcPr>
            <w:tcW w:w="4394" w:type="dxa"/>
          </w:tcPr>
          <w:p w14:paraId="44E2FDFD" w14:textId="4493E952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мероприятий, единиц</w:t>
            </w:r>
          </w:p>
        </w:tc>
        <w:tc>
          <w:tcPr>
            <w:tcW w:w="1701" w:type="dxa"/>
          </w:tcPr>
          <w:p w14:paraId="5336B6B7" w14:textId="43597935" w:rsidR="00A90F9A" w:rsidRPr="00FD433D" w:rsidRDefault="0075654B" w:rsidP="00133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14:paraId="750C6238" w14:textId="147D7D1F" w:rsidR="00A90F9A" w:rsidRPr="00DE5497" w:rsidRDefault="00981552" w:rsidP="00E900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366" w:rsidRPr="00DE5497" w14:paraId="104FD54F" w14:textId="3F48D202" w:rsidTr="00A90F9A">
        <w:tc>
          <w:tcPr>
            <w:tcW w:w="784" w:type="dxa"/>
          </w:tcPr>
          <w:p w14:paraId="178B5E37" w14:textId="365A6D0F" w:rsidR="00E85366" w:rsidRPr="00E85366" w:rsidRDefault="00E8536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853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87" w:type="dxa"/>
            <w:gridSpan w:val="5"/>
          </w:tcPr>
          <w:p w14:paraId="67AD68C5" w14:textId="32A6BF7A" w:rsidR="00E85366" w:rsidRPr="00E85366" w:rsidRDefault="00E853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5366">
              <w:rPr>
                <w:rFonts w:ascii="Times New Roman" w:hAnsi="Times New Roman" w:cs="Times New Roman"/>
                <w:sz w:val="20"/>
                <w:szCs w:val="20"/>
              </w:rPr>
              <w:t>Формирование основ рационального финансового поведения субъектов МСП</w:t>
            </w:r>
          </w:p>
        </w:tc>
      </w:tr>
      <w:tr w:rsidR="00A90F9A" w:rsidRPr="00DE5497" w14:paraId="6E099948" w14:textId="250CF146" w:rsidTr="00A90F9A">
        <w:tc>
          <w:tcPr>
            <w:tcW w:w="784" w:type="dxa"/>
          </w:tcPr>
          <w:p w14:paraId="114DAD96" w14:textId="4F3EAD29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598" w:type="dxa"/>
          </w:tcPr>
          <w:p w14:paraId="6C09023F" w14:textId="38313390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обучающих мероприятий (в том числе вебинаров, онлайн и дистанционных курсов), направленных на повышение финансовой грамотности и популяризации предпринимательства среди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мероприятий по использованию цифрового рубля) для субъектов МСП, плательщиков налога на профессиональный доход и граждан, планирующих начало предпринимательской деятельности</w:t>
            </w:r>
          </w:p>
        </w:tc>
        <w:tc>
          <w:tcPr>
            <w:tcW w:w="2410" w:type="dxa"/>
          </w:tcPr>
          <w:p w14:paraId="5D3230CF" w14:textId="1118866E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и работы с предпринимателями администрации Лесозаводского городского округа</w:t>
            </w:r>
          </w:p>
        </w:tc>
        <w:tc>
          <w:tcPr>
            <w:tcW w:w="4394" w:type="dxa"/>
          </w:tcPr>
          <w:p w14:paraId="698761B1" w14:textId="77777777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мероприятий, единиц</w:t>
            </w:r>
          </w:p>
        </w:tc>
        <w:tc>
          <w:tcPr>
            <w:tcW w:w="1701" w:type="dxa"/>
          </w:tcPr>
          <w:p w14:paraId="09BBC41B" w14:textId="3CA5FDCA" w:rsidR="00A90F9A" w:rsidRPr="00DE5497" w:rsidRDefault="0075654B" w:rsidP="004356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14:paraId="035EFC81" w14:textId="37FA7C9B" w:rsidR="00A90F9A" w:rsidRPr="00DE5497" w:rsidRDefault="00977017" w:rsidP="00E900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3722" w:rsidRPr="00DE5497" w14:paraId="45040EC8" w14:textId="23EFA4CB" w:rsidTr="00A90F9A">
        <w:tc>
          <w:tcPr>
            <w:tcW w:w="784" w:type="dxa"/>
          </w:tcPr>
          <w:p w14:paraId="6D001F74" w14:textId="0A39CC0D" w:rsidR="005E3722" w:rsidRPr="00DE5497" w:rsidRDefault="005E3722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7" w:type="dxa"/>
            <w:gridSpan w:val="5"/>
          </w:tcPr>
          <w:p w14:paraId="3B91D53D" w14:textId="012C687E" w:rsidR="005E3722" w:rsidRPr="00DE5497" w:rsidRDefault="005E372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Финансовое просвещение и информирование населения</w:t>
            </w:r>
          </w:p>
        </w:tc>
      </w:tr>
      <w:tr w:rsidR="0075654B" w:rsidRPr="00DE5497" w14:paraId="29DEBE0A" w14:textId="115B7FC6" w:rsidTr="00A90F9A">
        <w:tc>
          <w:tcPr>
            <w:tcW w:w="784" w:type="dxa"/>
          </w:tcPr>
          <w:p w14:paraId="3F44C34B" w14:textId="54FE0A05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598" w:type="dxa"/>
          </w:tcPr>
          <w:p w14:paraId="4C04E2EC" w14:textId="14CEA04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событий в сфере повышения финансовой грамотности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через информационные каналы,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печатные и электронные СМИ, официальные сайты и социальные сети </w:t>
            </w:r>
          </w:p>
        </w:tc>
        <w:tc>
          <w:tcPr>
            <w:tcW w:w="2410" w:type="dxa"/>
          </w:tcPr>
          <w:p w14:paraId="3107F0D0" w14:textId="77777777" w:rsidR="0075654B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2">
              <w:rPr>
                <w:rFonts w:ascii="Times New Roman" w:hAnsi="Times New Roman" w:cs="Times New Roman"/>
                <w:sz w:val="20"/>
                <w:szCs w:val="20"/>
              </w:rPr>
              <w:t>МАУ ЛТВ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B0D9AA" w14:textId="5216A3A3" w:rsidR="0075654B" w:rsidRPr="0043561C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 – центр администрации Лесозаводского городского округа</w:t>
            </w:r>
          </w:p>
        </w:tc>
        <w:tc>
          <w:tcPr>
            <w:tcW w:w="4394" w:type="dxa"/>
          </w:tcPr>
          <w:p w14:paraId="279B5063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количество освещенных событий, единиц</w:t>
            </w:r>
          </w:p>
        </w:tc>
        <w:tc>
          <w:tcPr>
            <w:tcW w:w="1701" w:type="dxa"/>
          </w:tcPr>
          <w:p w14:paraId="0C67A2BC" w14:textId="7922AFB9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3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7EDAC5AF" w14:textId="443A518C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5654B" w:rsidRPr="00DE5497" w14:paraId="6214B0C2" w14:textId="31F5644D" w:rsidTr="00A90F9A">
        <w:tc>
          <w:tcPr>
            <w:tcW w:w="784" w:type="dxa"/>
          </w:tcPr>
          <w:p w14:paraId="612D5C06" w14:textId="3176141C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598" w:type="dxa"/>
          </w:tcPr>
          <w:p w14:paraId="24303C94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Информирование об инструментах привлечения инвестиций, мерах и программах с государственной финансовой поддержкой, в том числе с использованием различных каналов коммуникации</w:t>
            </w:r>
          </w:p>
        </w:tc>
        <w:tc>
          <w:tcPr>
            <w:tcW w:w="2410" w:type="dxa"/>
          </w:tcPr>
          <w:p w14:paraId="73AB37A2" w14:textId="36E5A3B5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и работы с предпринимателями администрации Лесозаводского городского округа</w:t>
            </w:r>
          </w:p>
        </w:tc>
        <w:tc>
          <w:tcPr>
            <w:tcW w:w="4394" w:type="dxa"/>
          </w:tcPr>
          <w:p w14:paraId="0A823C83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публикаций, единиц</w:t>
            </w:r>
          </w:p>
        </w:tc>
        <w:tc>
          <w:tcPr>
            <w:tcW w:w="1701" w:type="dxa"/>
          </w:tcPr>
          <w:p w14:paraId="41582E67" w14:textId="4C229172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3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6EF903D3" w14:textId="234A7D8B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561C" w:rsidRPr="00DE5497" w14:paraId="04F7D88B" w14:textId="351D2F00" w:rsidTr="00A90F9A">
        <w:tc>
          <w:tcPr>
            <w:tcW w:w="784" w:type="dxa"/>
          </w:tcPr>
          <w:p w14:paraId="2F95FDED" w14:textId="1FB174C1" w:rsidR="0043561C" w:rsidRPr="00DE5497" w:rsidRDefault="0043561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7" w:type="dxa"/>
            <w:gridSpan w:val="5"/>
          </w:tcPr>
          <w:p w14:paraId="3BA0D95C" w14:textId="0912B2A5" w:rsidR="0043561C" w:rsidRPr="00DE5497" w:rsidRDefault="0043561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Распространение информационных материалов (тематических буклетов и брошюр), расширение практики информирования граждан по вопросам повышения финансовой грамотности и способах защиты своих прав и интересов как потребителей финансовых услуг</w:t>
            </w:r>
          </w:p>
        </w:tc>
      </w:tr>
      <w:tr w:rsidR="00A90F9A" w:rsidRPr="00DE5497" w14:paraId="427DD665" w14:textId="24BF6767" w:rsidTr="00A90F9A">
        <w:tc>
          <w:tcPr>
            <w:tcW w:w="784" w:type="dxa"/>
          </w:tcPr>
          <w:p w14:paraId="333B0EBC" w14:textId="32E6F21F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598" w:type="dxa"/>
          </w:tcPr>
          <w:p w14:paraId="7BB10BA6" w14:textId="77777777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Распространение тематической брошюры "Финансы Приморья"</w:t>
            </w:r>
          </w:p>
        </w:tc>
        <w:tc>
          <w:tcPr>
            <w:tcW w:w="2410" w:type="dxa"/>
          </w:tcPr>
          <w:p w14:paraId="090F09AD" w14:textId="22C614DF" w:rsidR="00A90F9A" w:rsidRDefault="00A90F9A" w:rsidP="00A668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Лесозаводского городского округа</w:t>
            </w:r>
          </w:p>
          <w:p w14:paraId="5218D8D6" w14:textId="34F3D3BF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E437B90" w14:textId="77777777" w:rsidR="00A90F9A" w:rsidRPr="00DE5497" w:rsidRDefault="00A90F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экземпляров брошюр, единиц</w:t>
            </w:r>
          </w:p>
        </w:tc>
        <w:tc>
          <w:tcPr>
            <w:tcW w:w="1701" w:type="dxa"/>
          </w:tcPr>
          <w:p w14:paraId="1DE7F36B" w14:textId="638145B0" w:rsidR="00A90F9A" w:rsidRPr="00DE5497" w:rsidRDefault="0075654B" w:rsidP="00173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14:paraId="66721ADF" w14:textId="07EE5B62" w:rsidR="00A90F9A" w:rsidRPr="00DE5497" w:rsidRDefault="00A90F9A" w:rsidP="00E900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4D2C25" w:rsidRPr="00DE5497" w14:paraId="30EAF5E1" w14:textId="02A83F53" w:rsidTr="00A90F9A">
        <w:tc>
          <w:tcPr>
            <w:tcW w:w="784" w:type="dxa"/>
          </w:tcPr>
          <w:p w14:paraId="3EB7E00A" w14:textId="5B34AEDA" w:rsidR="004D2C25" w:rsidRPr="00DE5497" w:rsidRDefault="004D2C25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7" w:type="dxa"/>
            <w:gridSpan w:val="5"/>
          </w:tcPr>
          <w:p w14:paraId="0B920D73" w14:textId="4AC5C694" w:rsidR="004D2C25" w:rsidRPr="00DE5497" w:rsidRDefault="004D2C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75654B" w:rsidRPr="00DE5497" w14:paraId="4DDB0C3F" w14:textId="7D1AB464" w:rsidTr="00A90F9A">
        <w:tc>
          <w:tcPr>
            <w:tcW w:w="784" w:type="dxa"/>
          </w:tcPr>
          <w:p w14:paraId="40E77C06" w14:textId="1B38DA2D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598" w:type="dxa"/>
          </w:tcPr>
          <w:p w14:paraId="0B8DD05E" w14:textId="4C92C89F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публичных слушаний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по проекту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Лесозаводского городского округа 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2410" w:type="dxa"/>
          </w:tcPr>
          <w:p w14:paraId="21FB2B53" w14:textId="67F5060E" w:rsidR="0075654B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Лесозаводского городского округа</w:t>
            </w:r>
          </w:p>
          <w:p w14:paraId="7ABF4B74" w14:textId="20F2E9AC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7BEAD2F" w14:textId="55E7880D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слушания 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проведены, да/нет</w:t>
            </w:r>
          </w:p>
        </w:tc>
        <w:tc>
          <w:tcPr>
            <w:tcW w:w="1701" w:type="dxa"/>
          </w:tcPr>
          <w:p w14:paraId="0906AA49" w14:textId="1D69724A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7D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5FBF6D90" w14:textId="77777777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654B" w:rsidRPr="00DE5497" w14:paraId="5BF00079" w14:textId="32C2DA23" w:rsidTr="00A90F9A">
        <w:tc>
          <w:tcPr>
            <w:tcW w:w="784" w:type="dxa"/>
          </w:tcPr>
          <w:p w14:paraId="2405378B" w14:textId="27D1CE75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8" w:type="dxa"/>
          </w:tcPr>
          <w:p w14:paraId="7730A669" w14:textId="2E5B46C5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официальном интернет – сайте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 (</w:t>
            </w:r>
            <w:r w:rsidRPr="00464C86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proofErr w:type="spellStart"/>
            <w:r w:rsidRPr="00464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proofErr w:type="spellEnd"/>
            <w:r w:rsidRPr="00464C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64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lgo</w:t>
            </w:r>
            <w:proofErr w:type="spellEnd"/>
            <w:r w:rsidRPr="00464C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64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) брошюры "Бюджет для граждан" к проекту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Думы Лесозаводского городского округа 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Лесозаводского городского округа 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период"</w:t>
            </w:r>
          </w:p>
        </w:tc>
        <w:tc>
          <w:tcPr>
            <w:tcW w:w="2410" w:type="dxa"/>
          </w:tcPr>
          <w:p w14:paraId="4A320B5C" w14:textId="7F7C8B32" w:rsidR="0075654B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Лесозаводского городского округа</w:t>
            </w:r>
          </w:p>
          <w:p w14:paraId="206CFEF6" w14:textId="605223BE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07DDDBD" w14:textId="77777777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брошюра "Бюджет для граждан" размещена, да/нет</w:t>
            </w:r>
          </w:p>
        </w:tc>
        <w:tc>
          <w:tcPr>
            <w:tcW w:w="1701" w:type="dxa"/>
          </w:tcPr>
          <w:p w14:paraId="47B0623E" w14:textId="7CA93CD2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7D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54B5C268" w14:textId="77777777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654B" w:rsidRPr="00DE5497" w14:paraId="618074FA" w14:textId="77777777" w:rsidTr="00A90F9A">
        <w:tc>
          <w:tcPr>
            <w:tcW w:w="784" w:type="dxa"/>
          </w:tcPr>
          <w:p w14:paraId="5F472AB2" w14:textId="3A7087BB" w:rsidR="0075654B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598" w:type="dxa"/>
          </w:tcPr>
          <w:p w14:paraId="483DE7AC" w14:textId="4585A55E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официальном интернет – сайте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 (</w:t>
            </w:r>
            <w:r w:rsidRPr="00464C86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proofErr w:type="spellStart"/>
            <w:r w:rsidRPr="00464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proofErr w:type="spellEnd"/>
            <w:r w:rsidRPr="00464C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64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lgo</w:t>
            </w:r>
            <w:proofErr w:type="spellEnd"/>
            <w:r w:rsidRPr="00464C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64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) брошюры "Бюджет для граждан" к проекту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Думы Лесозаводского городского округа 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"О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исполнении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Лесозаводского городского округа з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а очередной финансовый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(или на основе отчета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Лесозаводского городского округа</w:t>
            </w: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финансовый год)</w:t>
            </w:r>
          </w:p>
        </w:tc>
        <w:tc>
          <w:tcPr>
            <w:tcW w:w="2410" w:type="dxa"/>
          </w:tcPr>
          <w:p w14:paraId="1ECF687B" w14:textId="77777777" w:rsidR="0075654B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Лесозаводского городского округа</w:t>
            </w:r>
          </w:p>
          <w:p w14:paraId="09ED98BD" w14:textId="77777777" w:rsidR="0075654B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B0949AC" w14:textId="38BCBBD8" w:rsidR="0075654B" w:rsidRPr="00DE5497" w:rsidRDefault="0075654B" w:rsidP="0075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E5497">
              <w:rPr>
                <w:rFonts w:ascii="Times New Roman" w:hAnsi="Times New Roman" w:cs="Times New Roman"/>
                <w:sz w:val="20"/>
                <w:szCs w:val="20"/>
              </w:rPr>
              <w:t>брошюра "Бюджет для граждан" размещена, да/нет</w:t>
            </w:r>
          </w:p>
        </w:tc>
        <w:tc>
          <w:tcPr>
            <w:tcW w:w="1701" w:type="dxa"/>
          </w:tcPr>
          <w:p w14:paraId="2E5C4279" w14:textId="27860714" w:rsidR="0075654B" w:rsidRPr="00FD433D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7D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14:paraId="246EE085" w14:textId="1F39A685" w:rsidR="0075654B" w:rsidRPr="00DE5497" w:rsidRDefault="0075654B" w:rsidP="0075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14:paraId="6946C181" w14:textId="77777777" w:rsidR="003021D8" w:rsidRPr="00DE5497" w:rsidRDefault="003021D8" w:rsidP="00E90016">
      <w:pPr>
        <w:rPr>
          <w:rFonts w:ascii="Times New Roman" w:hAnsi="Times New Roman" w:cs="Times New Roman"/>
          <w:sz w:val="20"/>
          <w:szCs w:val="20"/>
        </w:rPr>
      </w:pPr>
    </w:p>
    <w:sectPr w:rsidR="003021D8" w:rsidRPr="00DE5497" w:rsidSect="007840D5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B9"/>
    <w:rsid w:val="0003348D"/>
    <w:rsid w:val="000C7885"/>
    <w:rsid w:val="0013380E"/>
    <w:rsid w:val="00144F4B"/>
    <w:rsid w:val="00173828"/>
    <w:rsid w:val="0019755C"/>
    <w:rsid w:val="002275D6"/>
    <w:rsid w:val="002901E4"/>
    <w:rsid w:val="002A6E38"/>
    <w:rsid w:val="003021D8"/>
    <w:rsid w:val="003263E9"/>
    <w:rsid w:val="0043561C"/>
    <w:rsid w:val="0045634E"/>
    <w:rsid w:val="00464C86"/>
    <w:rsid w:val="004D2C25"/>
    <w:rsid w:val="00571F94"/>
    <w:rsid w:val="005B3C86"/>
    <w:rsid w:val="005C166C"/>
    <w:rsid w:val="005E3722"/>
    <w:rsid w:val="00615D86"/>
    <w:rsid w:val="00642077"/>
    <w:rsid w:val="0066517C"/>
    <w:rsid w:val="006F2354"/>
    <w:rsid w:val="007304B9"/>
    <w:rsid w:val="00753FE7"/>
    <w:rsid w:val="0075654B"/>
    <w:rsid w:val="007840D5"/>
    <w:rsid w:val="00786526"/>
    <w:rsid w:val="00812732"/>
    <w:rsid w:val="00824922"/>
    <w:rsid w:val="00825015"/>
    <w:rsid w:val="008B735B"/>
    <w:rsid w:val="00920F0F"/>
    <w:rsid w:val="00934629"/>
    <w:rsid w:val="00977017"/>
    <w:rsid w:val="00981552"/>
    <w:rsid w:val="00A4414E"/>
    <w:rsid w:val="00A66861"/>
    <w:rsid w:val="00A90F9A"/>
    <w:rsid w:val="00B51016"/>
    <w:rsid w:val="00BD5F21"/>
    <w:rsid w:val="00CC5F73"/>
    <w:rsid w:val="00CC7E1E"/>
    <w:rsid w:val="00D579F0"/>
    <w:rsid w:val="00D635DE"/>
    <w:rsid w:val="00DA7234"/>
    <w:rsid w:val="00DE5497"/>
    <w:rsid w:val="00E0387C"/>
    <w:rsid w:val="00E145BE"/>
    <w:rsid w:val="00E17B51"/>
    <w:rsid w:val="00E367E8"/>
    <w:rsid w:val="00E5196F"/>
    <w:rsid w:val="00E85366"/>
    <w:rsid w:val="00E90016"/>
    <w:rsid w:val="00E968B3"/>
    <w:rsid w:val="00F268A9"/>
    <w:rsid w:val="00F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131D"/>
  <w15:chartTrackingRefBased/>
  <w15:docId w15:val="{D5886D54-50EB-4B51-AA4F-7A20453A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04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04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04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04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04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20&amp;n=19487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FinSVG</dc:creator>
  <cp:keywords/>
  <dc:description/>
  <cp:lastModifiedBy>user</cp:lastModifiedBy>
  <cp:revision>36</cp:revision>
  <dcterms:created xsi:type="dcterms:W3CDTF">2024-07-29T23:32:00Z</dcterms:created>
  <dcterms:modified xsi:type="dcterms:W3CDTF">2025-01-29T04:58:00Z</dcterms:modified>
</cp:coreProperties>
</file>