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74" w:rsidRDefault="00496974"/>
    <w:tbl>
      <w:tblPr>
        <w:tblW w:w="0" w:type="auto"/>
        <w:tblInd w:w="5567" w:type="dxa"/>
        <w:tblLook w:val="04A0" w:firstRow="1" w:lastRow="0" w:firstColumn="1" w:lastColumn="0" w:noHBand="0" w:noVBand="1"/>
      </w:tblPr>
      <w:tblGrid>
        <w:gridCol w:w="4077"/>
      </w:tblGrid>
      <w:tr w:rsidR="00496974">
        <w:tc>
          <w:tcPr>
            <w:tcW w:w="4077" w:type="dxa"/>
          </w:tcPr>
          <w:p w:rsidR="00496974" w:rsidRDefault="00F539DD">
            <w:pPr>
              <w:ind w:firstLineChars="550" w:firstLine="12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УТВЕРЖДЕНО</w:t>
            </w:r>
          </w:p>
          <w:p w:rsidR="00496974" w:rsidRDefault="00F539DD" w:rsidP="00CA50E6">
            <w:pPr>
              <w:ind w:leftChars="220" w:left="440" w:firstLineChars="100" w:firstLine="220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приказом</w:t>
            </w:r>
            <w:r>
              <w:rPr>
                <w:bCs/>
                <w:sz w:val="22"/>
                <w:szCs w:val="22"/>
              </w:rPr>
              <w:t xml:space="preserve"> финансового управления  администрации Лесозаводского городского округа от  </w:t>
            </w:r>
            <w:r w:rsidR="00CA50E6">
              <w:rPr>
                <w:bCs/>
                <w:sz w:val="22"/>
                <w:szCs w:val="22"/>
              </w:rPr>
              <w:t xml:space="preserve">05.12.02023 </w:t>
            </w:r>
            <w:r>
              <w:rPr>
                <w:bCs/>
                <w:sz w:val="22"/>
                <w:szCs w:val="22"/>
              </w:rPr>
              <w:t xml:space="preserve"> № </w:t>
            </w:r>
            <w:r w:rsidR="00CA50E6">
              <w:rPr>
                <w:bCs/>
                <w:sz w:val="22"/>
                <w:szCs w:val="22"/>
              </w:rPr>
              <w:t>96</w:t>
            </w:r>
          </w:p>
        </w:tc>
      </w:tr>
    </w:tbl>
    <w:p w:rsidR="00496974" w:rsidRDefault="00496974">
      <w:pPr>
        <w:jc w:val="center"/>
        <w:rPr>
          <w:b/>
          <w:sz w:val="22"/>
          <w:szCs w:val="22"/>
        </w:rPr>
      </w:pPr>
    </w:p>
    <w:p w:rsidR="00496974" w:rsidRDefault="00496974">
      <w:pPr>
        <w:jc w:val="center"/>
        <w:rPr>
          <w:b/>
          <w:sz w:val="22"/>
          <w:szCs w:val="22"/>
        </w:rPr>
      </w:pPr>
    </w:p>
    <w:p w:rsidR="00496974" w:rsidRDefault="00F539D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Перспективный план</w:t>
      </w:r>
    </w:p>
    <w:p w:rsidR="00496974" w:rsidRDefault="00F539D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работы финансового управления администрации Лесозаводского городского округа </w:t>
      </w:r>
    </w:p>
    <w:p w:rsidR="00496974" w:rsidRDefault="00F539D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</w:t>
      </w:r>
      <w:r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год</w:t>
      </w:r>
    </w:p>
    <w:p w:rsidR="00496974" w:rsidRDefault="00496974">
      <w:pPr>
        <w:jc w:val="center"/>
        <w:rPr>
          <w:b/>
          <w:sz w:val="16"/>
          <w:szCs w:val="16"/>
        </w:rPr>
      </w:pPr>
    </w:p>
    <w:tbl>
      <w:tblPr>
        <w:tblW w:w="1051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3"/>
        <w:gridCol w:w="2326"/>
        <w:gridCol w:w="1860"/>
        <w:gridCol w:w="360"/>
        <w:gridCol w:w="360"/>
      </w:tblGrid>
      <w:tr w:rsidR="00496974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мероприятий 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исполнения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CA50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1.Проект решения Думы Лесозаводского городского округа  «Об исполнении бюджета Лесозаводского городского округа за  202</w:t>
            </w:r>
            <w:r w:rsidR="00CA50E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год, за 1 квартал</w:t>
            </w:r>
            <w:r>
              <w:rPr>
                <w:sz w:val="22"/>
                <w:szCs w:val="22"/>
              </w:rPr>
              <w:t xml:space="preserve"> 202</w:t>
            </w:r>
            <w:r w:rsidR="00CA50E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>, 1 полугодие и 9 месяцев</w:t>
            </w:r>
            <w:r>
              <w:rPr>
                <w:sz w:val="22"/>
                <w:szCs w:val="22"/>
              </w:rPr>
              <w:t xml:space="preserve"> 202</w:t>
            </w:r>
            <w:r w:rsidR="00CA50E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года 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CA50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Гладких А.А.</w:t>
            </w:r>
          </w:p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Шутова Я.А.</w:t>
            </w:r>
          </w:p>
          <w:p w:rsidR="00496974" w:rsidRDefault="00070B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Ю.В</w:t>
            </w:r>
            <w:r w:rsidR="00F539DD">
              <w:rPr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апрель, июль, октябрь</w:t>
            </w:r>
          </w:p>
        </w:tc>
      </w:tr>
      <w:tr w:rsidR="00496974">
        <w:trPr>
          <w:gridAfter w:val="2"/>
          <w:wAfter w:w="720" w:type="dxa"/>
          <w:trHeight w:val="757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CA50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2.Проект решения Думы Лесозаводского городского округа «О принятии проекта бюджета Лесозаводского городского округа на 202</w:t>
            </w:r>
            <w:r w:rsidR="00CA50E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 и плановый период 202</w:t>
            </w:r>
            <w:r w:rsidR="00CA50E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и 202</w:t>
            </w:r>
            <w:r w:rsidR="00CA50E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годов  в первом чтении»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CA50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Гладких А.А.</w:t>
            </w:r>
          </w:p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Шутова Я.А.</w:t>
            </w:r>
          </w:p>
          <w:p w:rsidR="00496974" w:rsidRDefault="00070B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Ю.В</w:t>
            </w:r>
            <w:r w:rsidR="00F539DD">
              <w:rPr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</w:t>
            </w:r>
            <w:r>
              <w:rPr>
                <w:sz w:val="22"/>
                <w:szCs w:val="22"/>
              </w:rPr>
              <w:t>ябрь</w:t>
            </w:r>
          </w:p>
          <w:p w:rsidR="00496974" w:rsidRDefault="00496974">
            <w:pPr>
              <w:jc w:val="center"/>
              <w:rPr>
                <w:sz w:val="22"/>
                <w:szCs w:val="22"/>
              </w:rPr>
            </w:pP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070B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3.Проект решения Думы Лесозаводского городского округа «О бюджете Лесозаводского городского округа на 202</w:t>
            </w:r>
            <w:r w:rsidR="00070B7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 и плановый период 202</w:t>
            </w:r>
            <w:r w:rsidR="00070B7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и 202</w:t>
            </w:r>
            <w:r w:rsidR="00070B7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годов»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070B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Гладких А.А.</w:t>
            </w:r>
          </w:p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Шутова Я.А.</w:t>
            </w:r>
          </w:p>
          <w:p w:rsidR="00496974" w:rsidRDefault="00070B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Ю.В.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070B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4.Проекты решений Думы Лесозаводского городского </w:t>
            </w:r>
            <w:r>
              <w:rPr>
                <w:sz w:val="22"/>
                <w:szCs w:val="22"/>
              </w:rPr>
              <w:t>округа «О внесении изменений в решение Думы Лесозаводского городского округа «О бюджете Лесозаводского городского округа на 202</w:t>
            </w:r>
            <w:r w:rsidR="00070B7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 и плановый период 202</w:t>
            </w:r>
            <w:r w:rsidR="00070B7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- 202</w:t>
            </w:r>
            <w:r w:rsidR="00070B7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годов»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B74" w:rsidRDefault="00070B74" w:rsidP="00070B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Гладких А.А.</w:t>
            </w:r>
          </w:p>
          <w:p w:rsidR="00070B74" w:rsidRDefault="00070B74" w:rsidP="00070B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Шутова Я.А.</w:t>
            </w:r>
          </w:p>
          <w:p w:rsidR="00496974" w:rsidRDefault="00070B74" w:rsidP="00070B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Ю.В.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496974">
        <w:trPr>
          <w:gridAfter w:val="2"/>
          <w:wAfter w:w="720" w:type="dxa"/>
          <w:trHeight w:val="881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070B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.Проект постановления адми</w:t>
            </w:r>
            <w:r>
              <w:rPr>
                <w:sz w:val="22"/>
                <w:szCs w:val="22"/>
              </w:rPr>
              <w:t>нистрации «О мерах по реализации решения Думы Лесозаводского городского округа «О бюджете Лесозаводского городского округа на 202</w:t>
            </w:r>
            <w:r w:rsidR="00070B7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 и плановый период 202</w:t>
            </w:r>
            <w:r w:rsidR="00070B7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и 202</w:t>
            </w:r>
            <w:r w:rsidR="00070B7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годов»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B74" w:rsidRDefault="00070B74" w:rsidP="00070B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Гладких А.А.</w:t>
            </w:r>
          </w:p>
          <w:p w:rsidR="00070B74" w:rsidRDefault="00070B74" w:rsidP="00070B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Шутова Я.А.</w:t>
            </w:r>
          </w:p>
          <w:p w:rsidR="00496974" w:rsidRDefault="00070B74" w:rsidP="00070B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Ю.В.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</w:tcPr>
          <w:p w:rsidR="00496974" w:rsidRDefault="00F539DD" w:rsidP="004E1B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 Проект постановления </w:t>
            </w:r>
            <w:r>
              <w:rPr>
                <w:sz w:val="22"/>
                <w:szCs w:val="22"/>
              </w:rPr>
              <w:t>администрации об утверждении отчета об исполнении бюджета Лесозаводского городского округа  за отчетный квартал 202</w:t>
            </w:r>
            <w:r w:rsidR="004E1B9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326" w:type="dxa"/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Шутова Я.А.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апрель, июль, октябрь</w:t>
            </w:r>
          </w:p>
        </w:tc>
      </w:tr>
      <w:tr w:rsidR="00496974">
        <w:trPr>
          <w:gridAfter w:val="2"/>
          <w:wAfter w:w="720" w:type="dxa"/>
          <w:trHeight w:val="881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4E1B94">
            <w:pPr>
              <w:pStyle w:val="0"/>
              <w:rPr>
                <w:rFonts w:ascii="Times New Roman" w:hAnsi="Times New Roman"/>
                <w:bCs/>
                <w:i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  <w:r>
              <w:rPr>
                <w:rFonts w:ascii="Times New Roman" w:hAnsi="Times New Roman"/>
                <w:szCs w:val="22"/>
              </w:rPr>
              <w:t xml:space="preserve">.Проект постановления администрации «Об основных направлениях налоговой и  бюджетной политики </w:t>
            </w:r>
            <w:r>
              <w:rPr>
                <w:rFonts w:ascii="Times New Roman" w:hAnsi="Times New Roman"/>
                <w:szCs w:val="22"/>
              </w:rPr>
              <w:t>Лесозаводского городского округа  на 202</w:t>
            </w:r>
            <w:r w:rsidR="004E1B94">
              <w:rPr>
                <w:rFonts w:ascii="Times New Roman" w:hAnsi="Times New Roman"/>
                <w:szCs w:val="22"/>
              </w:rPr>
              <w:t>5</w:t>
            </w:r>
            <w:r>
              <w:rPr>
                <w:rFonts w:ascii="Times New Roman" w:hAnsi="Times New Roman"/>
                <w:szCs w:val="22"/>
              </w:rPr>
              <w:t xml:space="preserve"> год и плановый период 202</w:t>
            </w:r>
            <w:r w:rsidR="004E1B94">
              <w:rPr>
                <w:rFonts w:ascii="Times New Roman" w:hAnsi="Times New Roman"/>
                <w:szCs w:val="22"/>
              </w:rPr>
              <w:t>6</w:t>
            </w:r>
            <w:r>
              <w:rPr>
                <w:rFonts w:ascii="Times New Roman" w:hAnsi="Times New Roman"/>
                <w:szCs w:val="22"/>
              </w:rPr>
              <w:t xml:space="preserve"> и 202</w:t>
            </w:r>
            <w:r w:rsidR="004E1B94">
              <w:rPr>
                <w:rFonts w:ascii="Times New Roman" w:hAnsi="Times New Roman"/>
                <w:szCs w:val="22"/>
              </w:rPr>
              <w:t>7</w:t>
            </w:r>
            <w:r>
              <w:rPr>
                <w:rFonts w:ascii="Times New Roman" w:hAnsi="Times New Roman"/>
                <w:szCs w:val="22"/>
              </w:rPr>
              <w:t xml:space="preserve"> годов»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Шутова Я.А.</w:t>
            </w:r>
          </w:p>
          <w:p w:rsidR="00496974" w:rsidRDefault="004E1B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Ю.В.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.Приказ финансового управления «О порядке завершения бюджетного 202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года»</w:t>
            </w:r>
          </w:p>
        </w:tc>
        <w:tc>
          <w:tcPr>
            <w:tcW w:w="2326" w:type="dxa"/>
          </w:tcPr>
          <w:p w:rsidR="004E1B94" w:rsidRDefault="004E1B94" w:rsidP="004E1B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Гранже С.В.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</w:tr>
      <w:tr w:rsidR="00496974">
        <w:trPr>
          <w:gridAfter w:val="2"/>
          <w:wAfter w:w="720" w:type="dxa"/>
          <w:trHeight w:val="723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.Проекты правовых актов, </w:t>
            </w:r>
            <w:r>
              <w:rPr>
                <w:sz w:val="22"/>
                <w:szCs w:val="22"/>
              </w:rPr>
              <w:t>предусмотренных Бюджетным кодексом РФ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B94" w:rsidRDefault="004E1B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Гладких А.А.</w:t>
            </w:r>
          </w:p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Гранже С.В.</w:t>
            </w:r>
          </w:p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Шутова Я.А.</w:t>
            </w:r>
          </w:p>
          <w:p w:rsidR="00496974" w:rsidRDefault="004E1B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Ю.В.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 года</w:t>
            </w:r>
          </w:p>
        </w:tc>
      </w:tr>
      <w:tr w:rsidR="00496974">
        <w:trPr>
          <w:gridAfter w:val="2"/>
          <w:wAfter w:w="720" w:type="dxa"/>
          <w:trHeight w:val="413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4E1B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.Формирование бюджетной росписи и лимитов бюджетных обязательств на 202</w:t>
            </w:r>
            <w:r w:rsidR="004E1B9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Шутова Я.А.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  <w:p w:rsidR="00496974" w:rsidRDefault="00496974">
            <w:pPr>
              <w:jc w:val="center"/>
              <w:rPr>
                <w:sz w:val="22"/>
                <w:szCs w:val="22"/>
              </w:rPr>
            </w:pPr>
          </w:p>
        </w:tc>
      </w:tr>
      <w:tr w:rsidR="00496974">
        <w:trPr>
          <w:gridAfter w:val="2"/>
          <w:wAfter w:w="720" w:type="dxa"/>
          <w:trHeight w:val="628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4E1B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.Доведение показателей сводной бюджетной росписи на 202</w:t>
            </w:r>
            <w:r w:rsidR="004E1B9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 в форме уведомлений до распорядителей и получателей бюджетных средств 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Шутова Я.А.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</w:tr>
      <w:tr w:rsidR="00496974">
        <w:trPr>
          <w:gridAfter w:val="2"/>
          <w:wAfter w:w="720" w:type="dxa"/>
          <w:trHeight w:val="628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4E1B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.Доведение бюджетных назначений в разрезе источников доходов на 202</w:t>
            </w:r>
            <w:r w:rsidR="004E1B9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 до администраторов доходов бюджета городского округа – органов местного самоуправления и муниципальных казенных учреждений 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4E1B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Ю.В.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</w:tr>
      <w:tr w:rsidR="00496974">
        <w:trPr>
          <w:gridAfter w:val="2"/>
          <w:wAfter w:w="720" w:type="dxa"/>
          <w:trHeight w:val="616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4E1B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4.Составление отчета об исполнении бюджета  городского округа за 202</w:t>
            </w:r>
            <w:r w:rsidR="004E1B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 и предоставление его в Ми</w:t>
            </w:r>
            <w:r>
              <w:rPr>
                <w:sz w:val="22"/>
                <w:szCs w:val="22"/>
              </w:rPr>
              <w:t>нистерство финансов Приморского края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 управления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-</w:t>
            </w:r>
          </w:p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</w:tr>
      <w:tr w:rsidR="00496974">
        <w:trPr>
          <w:gridAfter w:val="2"/>
          <w:wAfter w:w="720" w:type="dxa"/>
          <w:trHeight w:val="358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4E1B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5.Составление отчета об исполнении сметы финансового управления за 202</w:t>
            </w:r>
            <w:r w:rsidR="004E1B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М.П.Докшина</w:t>
            </w:r>
            <w:proofErr w:type="spellEnd"/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</w:tr>
      <w:tr w:rsidR="00496974">
        <w:trPr>
          <w:gridAfter w:val="2"/>
          <w:wAfter w:w="720" w:type="dxa"/>
          <w:trHeight w:val="616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4E1B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6. Подготовка пояснительной записки к отчету об исполнении бюджета  городского </w:t>
            </w:r>
            <w:r>
              <w:rPr>
                <w:sz w:val="22"/>
                <w:szCs w:val="22"/>
              </w:rPr>
              <w:t>округа за 202</w:t>
            </w:r>
            <w:r w:rsidR="004E1B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Гранже С.В.</w:t>
            </w:r>
          </w:p>
          <w:p w:rsidR="004E1B94" w:rsidRDefault="004E1B94" w:rsidP="004E1B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Гладких А.А.</w:t>
            </w:r>
          </w:p>
          <w:p w:rsidR="00496974" w:rsidRDefault="004E1B94" w:rsidP="004E1B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Ю.В.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- март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Формирование</w:t>
            </w:r>
            <w:r>
              <w:rPr>
                <w:sz w:val="22"/>
                <w:szCs w:val="22"/>
              </w:rPr>
              <w:t xml:space="preserve"> месячной и квартальной отчетности об исполнении бюджета городского округа</w:t>
            </w:r>
          </w:p>
        </w:tc>
        <w:tc>
          <w:tcPr>
            <w:tcW w:w="2326" w:type="dxa"/>
          </w:tcPr>
          <w:p w:rsidR="000262D3" w:rsidRDefault="000262D3" w:rsidP="000262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Гранже С.В.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установленые</w:t>
            </w:r>
            <w:proofErr w:type="spellEnd"/>
            <w:r>
              <w:rPr>
                <w:sz w:val="22"/>
                <w:szCs w:val="22"/>
              </w:rPr>
              <w:t xml:space="preserve"> сроки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</w:tcPr>
          <w:p w:rsidR="00496974" w:rsidRDefault="00F539DD" w:rsidP="000262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8.Составление отчета по сети, штатам и контингентам </w:t>
            </w:r>
            <w:r>
              <w:rPr>
                <w:sz w:val="22"/>
                <w:szCs w:val="22"/>
              </w:rPr>
              <w:t>за 202</w:t>
            </w:r>
            <w:r w:rsidR="000262D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326" w:type="dxa"/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Шутова Я.А.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</w:tcPr>
          <w:p w:rsidR="00496974" w:rsidRDefault="00F539DD" w:rsidP="000262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19.Формирование годовой отчетности об исполнении бюджета городского округа за 202</w:t>
            </w:r>
            <w:r w:rsidR="000262D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326" w:type="dxa"/>
          </w:tcPr>
          <w:p w:rsidR="000262D3" w:rsidRDefault="000262D3" w:rsidP="000262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Гранже С.В.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установленые</w:t>
            </w:r>
            <w:proofErr w:type="spellEnd"/>
            <w:r>
              <w:rPr>
                <w:sz w:val="22"/>
                <w:szCs w:val="22"/>
              </w:rPr>
              <w:t xml:space="preserve"> сроки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20.Составление информации об основных параметрах местного бюджета, расшифровка отклонений к отчету о</w:t>
            </w:r>
            <w:r>
              <w:rPr>
                <w:sz w:val="22"/>
                <w:szCs w:val="22"/>
              </w:rPr>
              <w:t xml:space="preserve">б </w:t>
            </w:r>
            <w:proofErr w:type="spellStart"/>
            <w:r>
              <w:rPr>
                <w:sz w:val="22"/>
                <w:szCs w:val="22"/>
              </w:rPr>
              <w:t>исполении</w:t>
            </w:r>
            <w:proofErr w:type="spellEnd"/>
            <w:r>
              <w:rPr>
                <w:sz w:val="22"/>
                <w:szCs w:val="22"/>
              </w:rPr>
              <w:t xml:space="preserve"> консолидированного бюджета (ф.0503317)</w:t>
            </w:r>
          </w:p>
        </w:tc>
        <w:tc>
          <w:tcPr>
            <w:tcW w:w="2326" w:type="dxa"/>
          </w:tcPr>
          <w:p w:rsidR="000262D3" w:rsidRDefault="000262D3" w:rsidP="000262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Гранже С.В.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</w:tcPr>
          <w:p w:rsidR="00496974" w:rsidRDefault="00F539DD" w:rsidP="000262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21.Работа со сводной бюджетной  росписью городского округа на 202</w:t>
            </w:r>
            <w:r w:rsidR="000262D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 и внесение изменений в неё</w:t>
            </w:r>
          </w:p>
        </w:tc>
        <w:tc>
          <w:tcPr>
            <w:tcW w:w="2326" w:type="dxa"/>
          </w:tcPr>
          <w:p w:rsidR="00496974" w:rsidRPr="00722EF0" w:rsidRDefault="000262D3">
            <w:pPr>
              <w:jc w:val="both"/>
              <w:rPr>
                <w:sz w:val="22"/>
                <w:szCs w:val="22"/>
              </w:rPr>
            </w:pPr>
            <w:r w:rsidRPr="00722EF0">
              <w:rPr>
                <w:sz w:val="22"/>
                <w:szCs w:val="22"/>
              </w:rPr>
              <w:t>специалисты бюджетного отдела</w:t>
            </w:r>
          </w:p>
        </w:tc>
        <w:tc>
          <w:tcPr>
            <w:tcW w:w="1860" w:type="dxa"/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22.Мониторинг </w:t>
            </w:r>
            <w:proofErr w:type="gramStart"/>
            <w:r>
              <w:rPr>
                <w:sz w:val="22"/>
                <w:szCs w:val="22"/>
              </w:rPr>
              <w:t xml:space="preserve">оценки качества </w:t>
            </w:r>
            <w:r>
              <w:rPr>
                <w:sz w:val="22"/>
                <w:szCs w:val="22"/>
              </w:rPr>
              <w:t xml:space="preserve">финансового менеджмента главных распорядителей бюджетных средств Лесозаводского </w:t>
            </w:r>
            <w:r w:rsidR="00400F27">
              <w:rPr>
                <w:sz w:val="22"/>
                <w:szCs w:val="22"/>
              </w:rPr>
              <w:t>городского</w:t>
            </w:r>
            <w:r>
              <w:rPr>
                <w:sz w:val="22"/>
                <w:szCs w:val="22"/>
              </w:rPr>
              <w:t xml:space="preserve"> округа</w:t>
            </w:r>
            <w:proofErr w:type="gramEnd"/>
          </w:p>
        </w:tc>
        <w:tc>
          <w:tcPr>
            <w:tcW w:w="2326" w:type="dxa"/>
          </w:tcPr>
          <w:p w:rsidR="00496974" w:rsidRDefault="00BB52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Докшина М.П.</w:t>
            </w:r>
          </w:p>
        </w:tc>
        <w:tc>
          <w:tcPr>
            <w:tcW w:w="1860" w:type="dxa"/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установленые</w:t>
            </w:r>
            <w:proofErr w:type="spellEnd"/>
            <w:r>
              <w:rPr>
                <w:sz w:val="22"/>
                <w:szCs w:val="22"/>
              </w:rPr>
              <w:t xml:space="preserve"> сроки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23.Финансирование муниципальных учреждений Лесозаводского городского округа</w:t>
            </w:r>
          </w:p>
        </w:tc>
        <w:tc>
          <w:tcPr>
            <w:tcW w:w="2326" w:type="dxa"/>
          </w:tcPr>
          <w:p w:rsidR="00496974" w:rsidRDefault="00722EF0">
            <w:pPr>
              <w:jc w:val="both"/>
              <w:rPr>
                <w:sz w:val="22"/>
                <w:szCs w:val="22"/>
              </w:rPr>
            </w:pPr>
            <w:r w:rsidRPr="00722EF0">
              <w:rPr>
                <w:sz w:val="22"/>
                <w:szCs w:val="22"/>
              </w:rPr>
              <w:t>специалисты бюджетного отдела</w:t>
            </w:r>
          </w:p>
        </w:tc>
        <w:tc>
          <w:tcPr>
            <w:tcW w:w="1860" w:type="dxa"/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</w:tcPr>
          <w:p w:rsidR="00496974" w:rsidRDefault="00F539DD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</w:t>
            </w:r>
            <w:r>
              <w:rPr>
                <w:sz w:val="22"/>
                <w:szCs w:val="22"/>
              </w:rPr>
              <w:t>информации об исполнении судебных актов по обращению взыскания на средства казны Лесозаводского городского округа</w:t>
            </w:r>
          </w:p>
        </w:tc>
        <w:tc>
          <w:tcPr>
            <w:tcW w:w="2326" w:type="dxa"/>
          </w:tcPr>
          <w:p w:rsidR="00496974" w:rsidRDefault="00C53F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Докшина М.П.</w:t>
            </w:r>
          </w:p>
        </w:tc>
        <w:tc>
          <w:tcPr>
            <w:tcW w:w="1860" w:type="dxa"/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</w:tcPr>
          <w:p w:rsidR="00496974" w:rsidRDefault="00F539DD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отчета о результатах </w:t>
            </w:r>
            <w:proofErr w:type="spellStart"/>
            <w:r>
              <w:rPr>
                <w:sz w:val="22"/>
                <w:szCs w:val="22"/>
              </w:rPr>
              <w:t>внутренненого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финансового контроля (далее ВМФК) за 2022 год</w:t>
            </w:r>
          </w:p>
        </w:tc>
        <w:tc>
          <w:tcPr>
            <w:tcW w:w="2326" w:type="dxa"/>
          </w:tcPr>
          <w:p w:rsidR="00496974" w:rsidRDefault="00400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Докшина М.П.</w:t>
            </w:r>
          </w:p>
        </w:tc>
        <w:tc>
          <w:tcPr>
            <w:tcW w:w="1860" w:type="dxa"/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установленые</w:t>
            </w:r>
            <w:proofErr w:type="spellEnd"/>
            <w:r>
              <w:rPr>
                <w:sz w:val="22"/>
                <w:szCs w:val="22"/>
              </w:rPr>
              <w:t xml:space="preserve"> сроки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</w:tcPr>
          <w:p w:rsidR="00496974" w:rsidRDefault="00F539DD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Выгрузка бюджетных обязательств в «Электронный бюджет»</w:t>
            </w:r>
          </w:p>
        </w:tc>
        <w:tc>
          <w:tcPr>
            <w:tcW w:w="2326" w:type="dxa"/>
          </w:tcPr>
          <w:p w:rsidR="00496974" w:rsidRDefault="00722EF0">
            <w:pPr>
              <w:jc w:val="both"/>
              <w:rPr>
                <w:sz w:val="22"/>
                <w:szCs w:val="22"/>
              </w:rPr>
            </w:pPr>
            <w:r w:rsidRPr="00722EF0">
              <w:rPr>
                <w:sz w:val="22"/>
                <w:szCs w:val="22"/>
              </w:rPr>
              <w:t>специалисты бюджетного отдела</w:t>
            </w:r>
          </w:p>
        </w:tc>
        <w:tc>
          <w:tcPr>
            <w:tcW w:w="1860" w:type="dxa"/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</w:tcPr>
          <w:p w:rsidR="00496974" w:rsidRDefault="00F539DD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 и сверка справки о свободном остатке средств бюджета городского округа и ведомости к ней от УФК по Приморскому краю</w:t>
            </w:r>
          </w:p>
        </w:tc>
        <w:tc>
          <w:tcPr>
            <w:tcW w:w="2326" w:type="dxa"/>
          </w:tcPr>
          <w:p w:rsidR="00400F27" w:rsidRDefault="00400F27" w:rsidP="00400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Гранже С.В.</w:t>
            </w:r>
          </w:p>
          <w:p w:rsidR="00496974" w:rsidRDefault="00F539DD" w:rsidP="00400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Докшина М.П.</w:t>
            </w:r>
            <w:bookmarkStart w:id="0" w:name="_GoBack"/>
            <w:bookmarkEnd w:id="0"/>
          </w:p>
        </w:tc>
        <w:tc>
          <w:tcPr>
            <w:tcW w:w="1860" w:type="dxa"/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</w:t>
            </w:r>
          </w:p>
        </w:tc>
      </w:tr>
      <w:tr w:rsidR="00496974">
        <w:trPr>
          <w:gridAfter w:val="2"/>
          <w:wAfter w:w="720" w:type="dxa"/>
          <w:trHeight w:val="378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400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.Проверка смет расходов муниципальных казенных учреждений на 202</w:t>
            </w:r>
            <w:r w:rsidR="00400F2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 для утверждения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 бюджетного отдела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-</w:t>
            </w:r>
          </w:p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</w:tr>
      <w:tr w:rsidR="00496974">
        <w:trPr>
          <w:gridAfter w:val="2"/>
          <w:wAfter w:w="720" w:type="dxa"/>
          <w:trHeight w:val="628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Pr="00722EF0" w:rsidRDefault="00F539DD" w:rsidP="00400F27">
            <w:pPr>
              <w:jc w:val="both"/>
              <w:rPr>
                <w:sz w:val="22"/>
                <w:szCs w:val="22"/>
              </w:rPr>
            </w:pPr>
            <w:r w:rsidRPr="00722EF0">
              <w:rPr>
                <w:sz w:val="22"/>
                <w:szCs w:val="22"/>
              </w:rPr>
              <w:t>29</w:t>
            </w:r>
            <w:r w:rsidRPr="00722EF0">
              <w:rPr>
                <w:sz w:val="22"/>
                <w:szCs w:val="22"/>
              </w:rPr>
              <w:t>.Проверка</w:t>
            </w:r>
            <w:r w:rsidRPr="00722EF0">
              <w:rPr>
                <w:sz w:val="22"/>
                <w:szCs w:val="22"/>
              </w:rPr>
              <w:t xml:space="preserve"> размещения</w:t>
            </w:r>
            <w:r w:rsidRPr="00722EF0">
              <w:rPr>
                <w:sz w:val="22"/>
                <w:szCs w:val="22"/>
              </w:rPr>
              <w:t xml:space="preserve"> планов финансово-хозяйственной деятельности муниципальны</w:t>
            </w:r>
            <w:r w:rsidRPr="00722EF0">
              <w:rPr>
                <w:sz w:val="22"/>
                <w:szCs w:val="22"/>
              </w:rPr>
              <w:t>ми</w:t>
            </w:r>
            <w:r w:rsidRPr="00722EF0">
              <w:rPr>
                <w:sz w:val="22"/>
                <w:szCs w:val="22"/>
              </w:rPr>
              <w:t xml:space="preserve"> бюджетны</w:t>
            </w:r>
            <w:r w:rsidRPr="00722EF0">
              <w:rPr>
                <w:sz w:val="22"/>
                <w:szCs w:val="22"/>
              </w:rPr>
              <w:t>ми</w:t>
            </w:r>
            <w:r w:rsidRPr="00722EF0">
              <w:rPr>
                <w:sz w:val="22"/>
                <w:szCs w:val="22"/>
              </w:rPr>
              <w:t xml:space="preserve"> и автономны</w:t>
            </w:r>
            <w:r w:rsidRPr="00722EF0">
              <w:rPr>
                <w:sz w:val="22"/>
                <w:szCs w:val="22"/>
              </w:rPr>
              <w:t>ми</w:t>
            </w:r>
            <w:r w:rsidRPr="00722EF0">
              <w:rPr>
                <w:sz w:val="22"/>
                <w:szCs w:val="22"/>
              </w:rPr>
              <w:t xml:space="preserve"> учреждени</w:t>
            </w:r>
            <w:r w:rsidRPr="00722EF0">
              <w:rPr>
                <w:sz w:val="22"/>
                <w:szCs w:val="22"/>
              </w:rPr>
              <w:t>ями</w:t>
            </w:r>
            <w:r w:rsidRPr="00722EF0">
              <w:rPr>
                <w:sz w:val="22"/>
                <w:szCs w:val="22"/>
              </w:rPr>
              <w:t xml:space="preserve"> на 202</w:t>
            </w:r>
            <w:r w:rsidR="00400F27" w:rsidRPr="00722EF0">
              <w:rPr>
                <w:sz w:val="22"/>
                <w:szCs w:val="22"/>
              </w:rPr>
              <w:t>4</w:t>
            </w:r>
            <w:r w:rsidRPr="00722EF0">
              <w:rPr>
                <w:sz w:val="22"/>
                <w:szCs w:val="22"/>
              </w:rPr>
              <w:t xml:space="preserve"> год для утверждения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Pr="00722EF0" w:rsidRDefault="00722EF0">
            <w:pPr>
              <w:jc w:val="both"/>
              <w:rPr>
                <w:sz w:val="22"/>
                <w:szCs w:val="22"/>
              </w:rPr>
            </w:pPr>
            <w:r w:rsidRPr="00722EF0">
              <w:rPr>
                <w:sz w:val="22"/>
                <w:szCs w:val="22"/>
              </w:rPr>
              <w:t>Гладких А.А</w:t>
            </w:r>
            <w:r w:rsidR="00F539DD" w:rsidRPr="00722EF0">
              <w:rPr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-</w:t>
            </w:r>
          </w:p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</w:tr>
      <w:tr w:rsidR="00496974">
        <w:trPr>
          <w:gridAfter w:val="2"/>
          <w:wAfter w:w="720" w:type="dxa"/>
          <w:trHeight w:val="628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400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.Проверка </w:t>
            </w:r>
            <w:r>
              <w:rPr>
                <w:sz w:val="22"/>
                <w:szCs w:val="22"/>
              </w:rPr>
              <w:t>размещения</w:t>
            </w:r>
            <w:r>
              <w:rPr>
                <w:sz w:val="22"/>
                <w:szCs w:val="22"/>
              </w:rPr>
              <w:t xml:space="preserve"> муниципальны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 xml:space="preserve"> заданий муниципальны</w:t>
            </w:r>
            <w:r>
              <w:rPr>
                <w:sz w:val="22"/>
                <w:szCs w:val="22"/>
              </w:rPr>
              <w:t>ми</w:t>
            </w:r>
            <w:r>
              <w:rPr>
                <w:sz w:val="22"/>
                <w:szCs w:val="22"/>
              </w:rPr>
              <w:t xml:space="preserve"> бюджетны</w:t>
            </w:r>
            <w:r>
              <w:rPr>
                <w:sz w:val="22"/>
                <w:szCs w:val="22"/>
              </w:rPr>
              <w:t>ми</w:t>
            </w:r>
            <w:r>
              <w:rPr>
                <w:sz w:val="22"/>
                <w:szCs w:val="22"/>
              </w:rPr>
              <w:t xml:space="preserve"> и автономны</w:t>
            </w:r>
            <w:r>
              <w:rPr>
                <w:sz w:val="22"/>
                <w:szCs w:val="22"/>
              </w:rPr>
              <w:t>ми</w:t>
            </w:r>
            <w:r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>ями</w:t>
            </w:r>
            <w:r>
              <w:rPr>
                <w:sz w:val="22"/>
                <w:szCs w:val="22"/>
              </w:rPr>
              <w:t xml:space="preserve"> на 202</w:t>
            </w:r>
            <w:r w:rsidR="00400F2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  и отчетов об исполнении муниципальных заданий за 202</w:t>
            </w:r>
            <w:r w:rsidR="00400F2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Pr="00400F27" w:rsidRDefault="00722EF0">
            <w:pPr>
              <w:jc w:val="both"/>
              <w:rPr>
                <w:sz w:val="22"/>
                <w:szCs w:val="22"/>
                <w:highlight w:val="yellow"/>
              </w:rPr>
            </w:pPr>
            <w:r w:rsidRPr="00722EF0">
              <w:rPr>
                <w:sz w:val="22"/>
                <w:szCs w:val="22"/>
              </w:rPr>
              <w:t>Гладких А.А.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-</w:t>
            </w:r>
          </w:p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</w:tr>
      <w:tr w:rsidR="00496974">
        <w:trPr>
          <w:gridAfter w:val="2"/>
          <w:wAfter w:w="720" w:type="dxa"/>
          <w:trHeight w:val="628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400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. Проверка соглашений администрации городского округа с муниципальными бюджетными и автономными учреждениями о предоставлении субсидии на финансовое обеспечение выполнения муниципального задания на оказание муниципальн</w:t>
            </w:r>
            <w:r>
              <w:rPr>
                <w:sz w:val="22"/>
                <w:szCs w:val="22"/>
              </w:rPr>
              <w:t>ых услуг (выполнение работ) на 202</w:t>
            </w:r>
            <w:r w:rsidR="00400F2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 и графиков перечисления субсидий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 бюджетного отдела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  <w:p w:rsidR="00496974" w:rsidRDefault="00496974">
            <w:pPr>
              <w:jc w:val="center"/>
              <w:rPr>
                <w:sz w:val="22"/>
                <w:szCs w:val="22"/>
              </w:rPr>
            </w:pP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400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.Составление уточненного реестра расходных обязательств городского округа за 202</w:t>
            </w:r>
            <w:r w:rsidR="00400F2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год, планового реестра расходных обязательств на 202</w:t>
            </w:r>
            <w:r w:rsidR="00400F2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Шутова Я.А.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январь,</w:t>
            </w:r>
          </w:p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  <w:p w:rsidR="00496974" w:rsidRDefault="00496974">
            <w:pPr>
              <w:jc w:val="center"/>
              <w:rPr>
                <w:sz w:val="22"/>
                <w:szCs w:val="22"/>
              </w:rPr>
            </w:pP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400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.Подготовка информации о результатах деятельности финансового управления за 202</w:t>
            </w:r>
            <w:r w:rsidR="00400F2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 для размещения на  сайте городского округа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400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Ю.В.</w:t>
            </w:r>
          </w:p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Шутова Я.А.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34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.Подготовка отчета об исполнении плана мероприятий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увеличению доходного потенциала и оптимизации расходов бюджета Лесозаводского городского округа на 2018-2024 годы  от 05.02.2021 № 126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400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Жук Ю.В.</w:t>
            </w:r>
          </w:p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Шутова Я.А.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Январь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апрель, </w:t>
            </w:r>
            <w:r>
              <w:rPr>
                <w:sz w:val="22"/>
                <w:szCs w:val="22"/>
              </w:rPr>
              <w:lastRenderedPageBreak/>
              <w:t>июль, октябрь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400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</w:t>
            </w:r>
            <w:r>
              <w:rPr>
                <w:sz w:val="22"/>
                <w:szCs w:val="22"/>
              </w:rPr>
              <w:t xml:space="preserve">.Подготовка статьи об изменениях налогового </w:t>
            </w:r>
            <w:r>
              <w:rPr>
                <w:sz w:val="22"/>
                <w:szCs w:val="22"/>
              </w:rPr>
              <w:t>законодательства Российской Федерации, вступающих в силу с 01.01.202</w:t>
            </w:r>
            <w:r w:rsidR="00400F2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400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Ю.В</w:t>
            </w:r>
            <w:r w:rsidR="00F539DD">
              <w:rPr>
                <w:sz w:val="22"/>
                <w:szCs w:val="22"/>
              </w:rPr>
              <w:t>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400F27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.Подготовка информации об исполнении бюджета Лесозаводского городского округа за 202</w:t>
            </w:r>
            <w:r w:rsidR="00400F2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 и о численности муниципальных служащих, работников муниципаль</w:t>
            </w:r>
            <w:r>
              <w:rPr>
                <w:sz w:val="22"/>
                <w:szCs w:val="22"/>
              </w:rPr>
              <w:t>ных учреждений, финансируемых за счет средств местного бюджета, а также о расходах на их денежное содержание за 202</w:t>
            </w:r>
            <w:r w:rsidR="00400F27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год (для опубликования в целях реализации Федерального закона от 06 октября 2003 года № 131- ФЗ «Об общих принципах организации местного са</w:t>
            </w:r>
            <w:r>
              <w:rPr>
                <w:sz w:val="22"/>
                <w:szCs w:val="22"/>
              </w:rPr>
              <w:t>моуправления в Российской Федерации</w:t>
            </w:r>
            <w:proofErr w:type="gramEnd"/>
            <w:r>
              <w:rPr>
                <w:sz w:val="22"/>
                <w:szCs w:val="22"/>
              </w:rPr>
              <w:t xml:space="preserve">») для размещения </w:t>
            </w:r>
            <w:proofErr w:type="gramStart"/>
            <w:r>
              <w:rPr>
                <w:sz w:val="22"/>
                <w:szCs w:val="22"/>
              </w:rPr>
              <w:t>сайте</w:t>
            </w:r>
            <w:proofErr w:type="gramEnd"/>
            <w:r>
              <w:rPr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Шутова Я.А.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400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>Подготовка материалов об исполнении бюджета городского округа за 202</w:t>
            </w:r>
            <w:r w:rsidR="00400F2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 для размещения на сайте городского округа в разделе «Бюджет для граждан»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</w:t>
            </w:r>
            <w:r>
              <w:rPr>
                <w:sz w:val="22"/>
                <w:szCs w:val="22"/>
              </w:rPr>
              <w:t>листы управления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</w:tr>
      <w:tr w:rsidR="00496974">
        <w:trPr>
          <w:gridAfter w:val="2"/>
          <w:wAfter w:w="720" w:type="dxa"/>
          <w:trHeight w:val="426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400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>.Проверка штатных расписаний муниципальных учреждений на 202</w:t>
            </w:r>
            <w:r w:rsidR="00400F2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Шутова Я.А.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</w:tr>
      <w:tr w:rsidR="00496974">
        <w:trPr>
          <w:gridAfter w:val="2"/>
          <w:wAfter w:w="720" w:type="dxa"/>
          <w:trHeight w:val="426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400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.Подготовка сведений об исполнении бюджета городского округа за 202</w:t>
            </w:r>
            <w:r w:rsidR="00400F2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 для предоставления в отдел статистки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Гранже С.В.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400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Предоставление отчета  об исполнении бюджета городского округа за 202</w:t>
            </w:r>
            <w:r w:rsidR="00400F2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 в Думу городского округа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 управления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</w:tcPr>
          <w:p w:rsidR="00496974" w:rsidRDefault="00F539DD" w:rsidP="00400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>.Подготовка доклада для публичных слушаний по исполнению бюджета городского округа за 202</w:t>
            </w:r>
            <w:r w:rsidR="00400F2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2326" w:type="dxa"/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Синюкова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  <w:p w:rsidR="00496974" w:rsidRDefault="00496974">
            <w:pPr>
              <w:jc w:val="center"/>
              <w:rPr>
                <w:sz w:val="22"/>
                <w:szCs w:val="22"/>
              </w:rPr>
            </w:pP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>.Подготовка информации и документов во исполнение Приказа Департамента финансов Приморского края от 16.03.2011 г. № 8 «О порядке осуществления мониторинга и оценки качества управления бюджетным процессом в городских округах и муниципальных районах Приморск</w:t>
            </w:r>
            <w:r>
              <w:rPr>
                <w:sz w:val="22"/>
                <w:szCs w:val="22"/>
              </w:rPr>
              <w:t>ого края»</w:t>
            </w:r>
          </w:p>
        </w:tc>
        <w:tc>
          <w:tcPr>
            <w:tcW w:w="2326" w:type="dxa"/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 управления</w:t>
            </w:r>
          </w:p>
        </w:tc>
        <w:tc>
          <w:tcPr>
            <w:tcW w:w="1860" w:type="dxa"/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май-июнь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</w:tcPr>
          <w:p w:rsidR="00496974" w:rsidRDefault="00F539DD" w:rsidP="00400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>.Подготовка  отчетов об исполнении бюджета городского округа за 1 квартал, 1 полугодие и 9 месяцев 202</w:t>
            </w:r>
            <w:r w:rsidR="00400F2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 и пояснительных записок к ним для предоставления в Думу городского округа</w:t>
            </w:r>
          </w:p>
        </w:tc>
        <w:tc>
          <w:tcPr>
            <w:tcW w:w="2326" w:type="dxa"/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 управления</w:t>
            </w:r>
          </w:p>
        </w:tc>
        <w:tc>
          <w:tcPr>
            <w:tcW w:w="1860" w:type="dxa"/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апрель, июль, октябрь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437F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</w:rPr>
              <w:t xml:space="preserve">.Подготовка </w:t>
            </w:r>
            <w:proofErr w:type="gramStart"/>
            <w:r>
              <w:rPr>
                <w:sz w:val="22"/>
                <w:szCs w:val="22"/>
              </w:rPr>
              <w:t>показателей эффективности деятельности органов местного самоуправления</w:t>
            </w:r>
            <w:proofErr w:type="gramEnd"/>
            <w:r>
              <w:rPr>
                <w:sz w:val="22"/>
                <w:szCs w:val="22"/>
              </w:rPr>
              <w:t xml:space="preserve"> и пояснительной записки к ним за 202</w:t>
            </w:r>
            <w:r w:rsidR="00437FF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Шутова Я.А.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437F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.Подготовка форм мониторинга бюджета городского округа за</w:t>
            </w:r>
            <w:r>
              <w:rPr>
                <w:sz w:val="22"/>
                <w:szCs w:val="22"/>
              </w:rPr>
              <w:t xml:space="preserve"> 202</w:t>
            </w:r>
            <w:r w:rsidR="00437FF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 и</w:t>
            </w:r>
            <w:r>
              <w:rPr>
                <w:sz w:val="22"/>
                <w:szCs w:val="22"/>
              </w:rPr>
              <w:t xml:space="preserve"> 1 полугодие 202</w:t>
            </w:r>
            <w:r w:rsidR="00437FF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Шутова Я.А.</w:t>
            </w:r>
          </w:p>
          <w:p w:rsidR="00496974" w:rsidRDefault="00437F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Ю.В.</w:t>
            </w:r>
            <w:r w:rsidR="00F539DD">
              <w:rPr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  <w:r>
              <w:rPr>
                <w:sz w:val="22"/>
                <w:szCs w:val="22"/>
              </w:rPr>
              <w:t>,</w:t>
            </w:r>
          </w:p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2876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.Проведение оценки качества финансового менеджмента ГРБС  и формирование рейтинга ГРБС за 202</w:t>
            </w:r>
            <w:r w:rsidR="0028768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2876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Докшина М.П.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E778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>
              <w:rPr>
                <w:sz w:val="22"/>
                <w:szCs w:val="22"/>
              </w:rPr>
              <w:t>.Формирование и предоставление в Министерство финансов Приморского края сведений,</w:t>
            </w:r>
            <w:r>
              <w:rPr>
                <w:sz w:val="22"/>
                <w:szCs w:val="22"/>
              </w:rPr>
              <w:t xml:space="preserve"> необходимых для составления краевого бюджета на 202</w:t>
            </w:r>
            <w:r w:rsidR="00E778A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 и плановый период 202</w:t>
            </w:r>
            <w:r w:rsidR="00E778A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-202</w:t>
            </w:r>
            <w:r w:rsidR="00E778A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 годов по доходам (во исполнение распоряжения Администрации Приморского края от 31.05.2013  № 173-ра)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 w:rsidRPr="00722EF0">
              <w:rPr>
                <w:sz w:val="22"/>
                <w:szCs w:val="22"/>
              </w:rPr>
              <w:t>Гладких А.А.</w:t>
            </w:r>
          </w:p>
          <w:p w:rsidR="00496974" w:rsidRDefault="00E778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Ю.В.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июнь-июль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E778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>.Формирование проекта бюджета городского округа на 202</w:t>
            </w:r>
            <w:r>
              <w:rPr>
                <w:sz w:val="22"/>
                <w:szCs w:val="22"/>
              </w:rPr>
              <w:t>4</w:t>
            </w:r>
            <w:r w:rsidR="00E778A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 и плановый период 202</w:t>
            </w:r>
            <w:r w:rsidR="00E778A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и 202</w:t>
            </w:r>
            <w:r w:rsidR="00E778A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годов (проверка проектов смет расходов казенных учреждений, планов финансово-хозяйственной деятельности бюджетных и автономных учреждений, среднесрочных финансовых пл</w:t>
            </w:r>
            <w:r>
              <w:rPr>
                <w:sz w:val="22"/>
                <w:szCs w:val="22"/>
              </w:rPr>
              <w:t xml:space="preserve">анов, реестров расходных </w:t>
            </w:r>
            <w:r>
              <w:rPr>
                <w:sz w:val="22"/>
                <w:szCs w:val="22"/>
              </w:rPr>
              <w:lastRenderedPageBreak/>
              <w:t xml:space="preserve">обязательств, сбор информаций от администраторов доходов, подготовка необходимых расчетов, приложений к бюджету) 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специалисты</w:t>
            </w:r>
          </w:p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управления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 – сентябрь</w:t>
            </w:r>
          </w:p>
          <w:p w:rsidR="00496974" w:rsidRDefault="00496974">
            <w:pPr>
              <w:jc w:val="center"/>
              <w:rPr>
                <w:sz w:val="22"/>
                <w:szCs w:val="22"/>
              </w:rPr>
            </w:pP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F64D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</w:t>
            </w:r>
            <w:r>
              <w:rPr>
                <w:sz w:val="22"/>
                <w:szCs w:val="22"/>
              </w:rPr>
              <w:t xml:space="preserve">.Составление отчета по форме 14 </w:t>
            </w:r>
            <w:r w:rsidR="00F64D0A">
              <w:rPr>
                <w:sz w:val="22"/>
                <w:szCs w:val="22"/>
              </w:rPr>
              <w:t>МО</w:t>
            </w:r>
            <w:r>
              <w:rPr>
                <w:sz w:val="22"/>
                <w:szCs w:val="22"/>
              </w:rPr>
              <w:t xml:space="preserve"> «О расходах и численности работников ор</w:t>
            </w:r>
            <w:r>
              <w:rPr>
                <w:sz w:val="22"/>
                <w:szCs w:val="22"/>
              </w:rPr>
              <w:t>ганов местного самоуправления, избирательных комиссий муниципальных образований» за 202</w:t>
            </w:r>
            <w:r w:rsidR="00F64D0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Шутова Я.А.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июль, октябрь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F64D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.Составление сметы и обоснований текущего содержания финансового управления на 202</w:t>
            </w:r>
            <w:r w:rsidR="00F64D0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 и плановый период 202</w:t>
            </w:r>
            <w:r w:rsidR="00F64D0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и 202</w:t>
            </w:r>
            <w:r w:rsidR="00F64D0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Докшина М</w:t>
            </w:r>
            <w:r>
              <w:rPr>
                <w:sz w:val="22"/>
                <w:szCs w:val="22"/>
              </w:rPr>
              <w:t>.П.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0608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Проведение оценки эффективности налоговых льгот (налоговых расходов) по местным налогам, установленных решениями Думы Лесозаводского городского округа в пределах полномочий, отнесенных законодательством Российской Федерации о налогах и сборах</w:t>
            </w:r>
            <w:r>
              <w:rPr>
                <w:sz w:val="22"/>
                <w:szCs w:val="22"/>
              </w:rPr>
              <w:t xml:space="preserve"> к ведению органов местного самоуправления, и Порядка формирования и утверждения перечня налоговых льгот (налоговых расходов) по местным налогам, установленных решением Думы Лесозаводского городского округа в пределах полномочий, отнесенных законодательств</w:t>
            </w:r>
            <w:r>
              <w:rPr>
                <w:sz w:val="22"/>
                <w:szCs w:val="22"/>
              </w:rPr>
              <w:t>ом Российской Федерации о налогах</w:t>
            </w:r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gramStart"/>
            <w:r>
              <w:rPr>
                <w:sz w:val="22"/>
                <w:szCs w:val="22"/>
              </w:rPr>
              <w:t>сборах</w:t>
            </w:r>
            <w:proofErr w:type="gramEnd"/>
            <w:r>
              <w:rPr>
                <w:sz w:val="22"/>
                <w:szCs w:val="22"/>
              </w:rPr>
              <w:t xml:space="preserve"> к ведению органов местного самоуправления за 202</w:t>
            </w:r>
            <w:r w:rsidR="0006080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801" w:rsidRDefault="00060801" w:rsidP="000608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Ю.В.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 w:rsidP="000608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>
              <w:rPr>
                <w:sz w:val="22"/>
                <w:szCs w:val="22"/>
              </w:rPr>
              <w:t>.Разработка программы муниципальных внутренних заимствований и структуры муниципального долга городского округа на 202</w:t>
            </w:r>
            <w:r w:rsidR="0006080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 и пла</w:t>
            </w:r>
            <w:r>
              <w:rPr>
                <w:sz w:val="22"/>
                <w:szCs w:val="22"/>
              </w:rPr>
              <w:t>новый период 202</w:t>
            </w:r>
            <w:r w:rsidR="0006080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и 202</w:t>
            </w:r>
            <w:r w:rsidR="0006080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Гранже</w:t>
            </w:r>
            <w:r>
              <w:rPr>
                <w:sz w:val="22"/>
                <w:szCs w:val="22"/>
              </w:rPr>
              <w:t xml:space="preserve"> С.В.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</w:tcPr>
          <w:p w:rsidR="00496974" w:rsidRDefault="00F539DD" w:rsidP="000608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>
              <w:rPr>
                <w:sz w:val="22"/>
                <w:szCs w:val="22"/>
              </w:rPr>
              <w:t>.Подготовка пояснительной записки к проекту бюджета городского округа на 202</w:t>
            </w:r>
            <w:r w:rsidR="0006080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 и плановый период 202</w:t>
            </w:r>
            <w:r w:rsidR="0006080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и 202</w:t>
            </w:r>
            <w:r w:rsidR="0006080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326" w:type="dxa"/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 управления</w:t>
            </w:r>
          </w:p>
        </w:tc>
        <w:tc>
          <w:tcPr>
            <w:tcW w:w="1860" w:type="dxa"/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сентябрь-ноябрь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</w:tcPr>
          <w:p w:rsidR="00496974" w:rsidRDefault="00F539DD" w:rsidP="000608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 xml:space="preserve">.Подготовка доклада для публичных </w:t>
            </w:r>
            <w:r>
              <w:rPr>
                <w:sz w:val="22"/>
                <w:szCs w:val="22"/>
              </w:rPr>
              <w:t>слушаний по проекту бюджета городского округа на 202</w:t>
            </w:r>
            <w:r w:rsidR="0006080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 и плановый период 202</w:t>
            </w:r>
            <w:r w:rsidR="0006080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и 202</w:t>
            </w:r>
            <w:r w:rsidR="0006080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326" w:type="dxa"/>
          </w:tcPr>
          <w:p w:rsidR="00496974" w:rsidRDefault="00F539D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Синюкова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1860" w:type="dxa"/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496974">
        <w:trPr>
          <w:gridAfter w:val="2"/>
          <w:wAfter w:w="720" w:type="dxa"/>
        </w:trPr>
        <w:tc>
          <w:tcPr>
            <w:tcW w:w="5613" w:type="dxa"/>
          </w:tcPr>
          <w:p w:rsidR="00496974" w:rsidRDefault="00F539DD" w:rsidP="000608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>.Составление перспективного плана работы финансового управления на 202</w:t>
            </w:r>
            <w:r w:rsidR="0006080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2326" w:type="dxa"/>
          </w:tcPr>
          <w:p w:rsidR="00496974" w:rsidRDefault="000608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Ю.В.</w:t>
            </w:r>
          </w:p>
          <w:p w:rsidR="00496974" w:rsidRDefault="00496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496974" w:rsidRDefault="00F53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</w:tr>
      <w:tr w:rsidR="00722EF0">
        <w:trPr>
          <w:gridAfter w:val="2"/>
          <w:wAfter w:w="720" w:type="dxa"/>
        </w:trPr>
        <w:tc>
          <w:tcPr>
            <w:tcW w:w="5613" w:type="dxa"/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56.Санкционирование расходования бюджетных средств муниципальными учреждениями</w:t>
            </w:r>
          </w:p>
        </w:tc>
        <w:tc>
          <w:tcPr>
            <w:tcW w:w="2326" w:type="dxa"/>
          </w:tcPr>
          <w:p w:rsidR="00722EF0" w:rsidRDefault="00722EF0" w:rsidP="004F54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 бюджетного отдела</w:t>
            </w:r>
          </w:p>
        </w:tc>
        <w:tc>
          <w:tcPr>
            <w:tcW w:w="1860" w:type="dxa"/>
          </w:tcPr>
          <w:p w:rsidR="00722EF0" w:rsidRDefault="00722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</w:t>
            </w:r>
          </w:p>
        </w:tc>
      </w:tr>
      <w:tr w:rsidR="00722EF0">
        <w:trPr>
          <w:gridAfter w:val="2"/>
          <w:wAfter w:w="720" w:type="dxa"/>
        </w:trPr>
        <w:tc>
          <w:tcPr>
            <w:tcW w:w="5613" w:type="dxa"/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57.Подготовка документов на финансирование бюджетополучателей</w:t>
            </w:r>
          </w:p>
        </w:tc>
        <w:tc>
          <w:tcPr>
            <w:tcW w:w="2326" w:type="dxa"/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Гранже С.В.</w:t>
            </w:r>
          </w:p>
          <w:p w:rsidR="00722EF0" w:rsidRDefault="00722E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722EF0" w:rsidRDefault="00722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</w:t>
            </w:r>
          </w:p>
        </w:tc>
      </w:tr>
      <w:tr w:rsidR="00722EF0">
        <w:trPr>
          <w:gridAfter w:val="2"/>
          <w:wAfter w:w="720" w:type="dxa"/>
        </w:trPr>
        <w:tc>
          <w:tcPr>
            <w:tcW w:w="5613" w:type="dxa"/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58.Подготовка оперативной информации о поступлении доходов в местный бюджет</w:t>
            </w:r>
          </w:p>
        </w:tc>
        <w:tc>
          <w:tcPr>
            <w:tcW w:w="2326" w:type="dxa"/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Ю.В.</w:t>
            </w:r>
          </w:p>
        </w:tc>
        <w:tc>
          <w:tcPr>
            <w:tcW w:w="1860" w:type="dxa"/>
          </w:tcPr>
          <w:p w:rsidR="00722EF0" w:rsidRDefault="00722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</w:t>
            </w:r>
          </w:p>
        </w:tc>
      </w:tr>
      <w:tr w:rsidR="00722EF0">
        <w:trPr>
          <w:gridAfter w:val="2"/>
          <w:wAfter w:w="720" w:type="dxa"/>
        </w:trPr>
        <w:tc>
          <w:tcPr>
            <w:tcW w:w="5613" w:type="dxa"/>
          </w:tcPr>
          <w:p w:rsidR="00722EF0" w:rsidRDefault="00722EF0" w:rsidP="000608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59.Составление и ведение  кассового плана по исполнению бюджета городского округа за 2024 год и отчета по исполнению кассового плана</w:t>
            </w:r>
          </w:p>
        </w:tc>
        <w:tc>
          <w:tcPr>
            <w:tcW w:w="2326" w:type="dxa"/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Ю.В.</w:t>
            </w:r>
          </w:p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Шутова Я.А.</w:t>
            </w:r>
          </w:p>
        </w:tc>
        <w:tc>
          <w:tcPr>
            <w:tcW w:w="1860" w:type="dxa"/>
          </w:tcPr>
          <w:p w:rsidR="00722EF0" w:rsidRDefault="00722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</w:tr>
      <w:tr w:rsidR="00722EF0">
        <w:trPr>
          <w:gridAfter w:val="2"/>
          <w:wAfter w:w="720" w:type="dxa"/>
        </w:trPr>
        <w:tc>
          <w:tcPr>
            <w:tcW w:w="5613" w:type="dxa"/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60.Прием месячной и квартальной отчетности от главных распорядителей средств бюджета городского округ, главных администраторов доходов, главных администраторов источников финансирования дефицита бюджета</w:t>
            </w:r>
          </w:p>
        </w:tc>
        <w:tc>
          <w:tcPr>
            <w:tcW w:w="2326" w:type="dxa"/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Гранже С.В.</w:t>
            </w:r>
          </w:p>
        </w:tc>
        <w:tc>
          <w:tcPr>
            <w:tcW w:w="1860" w:type="dxa"/>
          </w:tcPr>
          <w:p w:rsidR="00722EF0" w:rsidRDefault="00722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установленные сроки</w:t>
            </w:r>
          </w:p>
        </w:tc>
      </w:tr>
      <w:tr w:rsidR="00722EF0">
        <w:trPr>
          <w:gridAfter w:val="2"/>
          <w:wAfter w:w="720" w:type="dxa"/>
        </w:trPr>
        <w:tc>
          <w:tcPr>
            <w:tcW w:w="5613" w:type="dxa"/>
          </w:tcPr>
          <w:p w:rsidR="00722EF0" w:rsidRDefault="00722EF0" w:rsidP="000608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61.Составление месячных отчетов об исполнении бюджета Лесозаводского городского округа за 2024 год</w:t>
            </w:r>
          </w:p>
        </w:tc>
        <w:tc>
          <w:tcPr>
            <w:tcW w:w="2326" w:type="dxa"/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 управления</w:t>
            </w:r>
          </w:p>
        </w:tc>
        <w:tc>
          <w:tcPr>
            <w:tcW w:w="1860" w:type="dxa"/>
          </w:tcPr>
          <w:p w:rsidR="00722EF0" w:rsidRDefault="00722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</w:tr>
      <w:tr w:rsidR="00722EF0">
        <w:trPr>
          <w:gridAfter w:val="2"/>
          <w:wAfter w:w="720" w:type="dxa"/>
        </w:trPr>
        <w:tc>
          <w:tcPr>
            <w:tcW w:w="5613" w:type="dxa"/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62.Составление свода кредиторской задолженности муниципальных учреждений</w:t>
            </w:r>
          </w:p>
        </w:tc>
        <w:tc>
          <w:tcPr>
            <w:tcW w:w="2326" w:type="dxa"/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Гранже С.В.</w:t>
            </w:r>
          </w:p>
        </w:tc>
        <w:tc>
          <w:tcPr>
            <w:tcW w:w="1860" w:type="dxa"/>
          </w:tcPr>
          <w:p w:rsidR="00722EF0" w:rsidRDefault="00722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</w:tr>
      <w:tr w:rsidR="00722EF0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63.Подготовка материалов о бюджете городского округа для размещения на сайте городского округа в разделе «Бюджет для граждан»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 w:rsidRPr="00722EF0">
              <w:rPr>
                <w:sz w:val="22"/>
                <w:szCs w:val="22"/>
              </w:rPr>
              <w:t>специалисты управления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F0" w:rsidRDefault="00722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</w:tr>
      <w:tr w:rsidR="00722EF0">
        <w:trPr>
          <w:gridAfter w:val="2"/>
          <w:wAfter w:w="720" w:type="dxa"/>
        </w:trPr>
        <w:tc>
          <w:tcPr>
            <w:tcW w:w="5613" w:type="dxa"/>
          </w:tcPr>
          <w:p w:rsidR="00722EF0" w:rsidRDefault="00722EF0" w:rsidP="000608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64.Составление отчета о работе финансового управления в 2024 году</w:t>
            </w:r>
          </w:p>
        </w:tc>
        <w:tc>
          <w:tcPr>
            <w:tcW w:w="2326" w:type="dxa"/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Ю.В.</w:t>
            </w:r>
          </w:p>
        </w:tc>
        <w:tc>
          <w:tcPr>
            <w:tcW w:w="1860" w:type="dxa"/>
          </w:tcPr>
          <w:p w:rsidR="00722EF0" w:rsidRDefault="00722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</w:tr>
      <w:tr w:rsidR="00722EF0">
        <w:trPr>
          <w:gridAfter w:val="2"/>
          <w:wAfter w:w="720" w:type="dxa"/>
        </w:trPr>
        <w:tc>
          <w:tcPr>
            <w:tcW w:w="5613" w:type="dxa"/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65.Формирование плана работы финансового управления на квартал</w:t>
            </w:r>
          </w:p>
        </w:tc>
        <w:tc>
          <w:tcPr>
            <w:tcW w:w="2326" w:type="dxa"/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Ю.В.</w:t>
            </w:r>
          </w:p>
        </w:tc>
        <w:tc>
          <w:tcPr>
            <w:tcW w:w="1860" w:type="dxa"/>
          </w:tcPr>
          <w:p w:rsidR="00722EF0" w:rsidRDefault="00722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ежеквартально</w:t>
            </w:r>
          </w:p>
        </w:tc>
      </w:tr>
      <w:tr w:rsidR="00722EF0">
        <w:trPr>
          <w:gridAfter w:val="2"/>
          <w:wAfter w:w="720" w:type="dxa"/>
        </w:trPr>
        <w:tc>
          <w:tcPr>
            <w:tcW w:w="5613" w:type="dxa"/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66.Формирование и представление отчетности в отдел статистики, налоговый орган, Пенсионный фонд РФ, Фонд социального страхования</w:t>
            </w:r>
          </w:p>
        </w:tc>
        <w:tc>
          <w:tcPr>
            <w:tcW w:w="2326" w:type="dxa"/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Докшина М.П.</w:t>
            </w:r>
          </w:p>
        </w:tc>
        <w:tc>
          <w:tcPr>
            <w:tcW w:w="1860" w:type="dxa"/>
          </w:tcPr>
          <w:p w:rsidR="00722EF0" w:rsidRDefault="00722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установленные сроки</w:t>
            </w:r>
          </w:p>
        </w:tc>
      </w:tr>
      <w:tr w:rsidR="00722EF0">
        <w:trPr>
          <w:gridAfter w:val="2"/>
          <w:wAfter w:w="720" w:type="dxa"/>
        </w:trPr>
        <w:tc>
          <w:tcPr>
            <w:tcW w:w="5613" w:type="dxa"/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67.Ведение муниципальной долговой книги</w:t>
            </w:r>
          </w:p>
        </w:tc>
        <w:tc>
          <w:tcPr>
            <w:tcW w:w="2326" w:type="dxa"/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Гранже С.В.</w:t>
            </w:r>
          </w:p>
        </w:tc>
        <w:tc>
          <w:tcPr>
            <w:tcW w:w="1860" w:type="dxa"/>
          </w:tcPr>
          <w:p w:rsidR="00722EF0" w:rsidRDefault="00722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722EF0">
        <w:tc>
          <w:tcPr>
            <w:tcW w:w="5613" w:type="dxa"/>
          </w:tcPr>
          <w:p w:rsidR="00722EF0" w:rsidRDefault="00722EF0" w:rsidP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68.Внесение изменений в бюджетные ассигнования</w:t>
            </w:r>
          </w:p>
        </w:tc>
        <w:tc>
          <w:tcPr>
            <w:tcW w:w="2326" w:type="dxa"/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Шутова Я.А.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722EF0" w:rsidRDefault="00722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2EF0" w:rsidRDefault="00722EF0">
            <w:pPr>
              <w:rPr>
                <w:sz w:val="22"/>
                <w:szCs w:val="22"/>
                <w:highlight w:val="yellow"/>
              </w:rPr>
            </w:pPr>
          </w:p>
          <w:p w:rsidR="00722EF0" w:rsidRDefault="00722EF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722EF0" w:rsidRDefault="00722EF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22EF0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69.Ведение бюджетных обязательств получателей бюджетных средств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Докшина М.П.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F0" w:rsidRDefault="00722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722EF0">
        <w:trPr>
          <w:gridAfter w:val="2"/>
          <w:wAfter w:w="720" w:type="dxa"/>
          <w:trHeight w:val="426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F0" w:rsidRDefault="00722EF0" w:rsidP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70.Подготовка уведомлений на уточнения вида и принадлежности платежей в местный бюджет 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Докшина М.П.</w:t>
            </w:r>
          </w:p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Ю.В.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F0" w:rsidRDefault="00722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722EF0">
        <w:trPr>
          <w:gridAfter w:val="2"/>
          <w:wAfter w:w="720" w:type="dxa"/>
        </w:trPr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F0" w:rsidRDefault="00722EF0" w:rsidP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71.Подготовка ответов на обращения граждан, юридических лиц, на представление и требования прокуратуры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F0" w:rsidRDefault="00722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 управления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F0" w:rsidRDefault="00722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</w:tbl>
    <w:p w:rsidR="00496974" w:rsidRDefault="00496974">
      <w:pPr>
        <w:ind w:firstLine="720"/>
        <w:rPr>
          <w:i/>
          <w:sz w:val="22"/>
          <w:szCs w:val="22"/>
          <w:highlight w:val="yellow"/>
        </w:rPr>
      </w:pPr>
    </w:p>
    <w:p w:rsidR="00496974" w:rsidRDefault="00496974">
      <w:pPr>
        <w:rPr>
          <w:sz w:val="22"/>
          <w:szCs w:val="22"/>
        </w:rPr>
      </w:pPr>
    </w:p>
    <w:p w:rsidR="00496974" w:rsidRDefault="00496974">
      <w:pPr>
        <w:rPr>
          <w:sz w:val="22"/>
          <w:szCs w:val="22"/>
        </w:rPr>
      </w:pPr>
    </w:p>
    <w:p w:rsidR="00496974" w:rsidRDefault="00496974">
      <w:pPr>
        <w:rPr>
          <w:sz w:val="22"/>
          <w:szCs w:val="22"/>
        </w:rPr>
      </w:pPr>
    </w:p>
    <w:p w:rsidR="00496974" w:rsidRDefault="00496974">
      <w:pPr>
        <w:rPr>
          <w:sz w:val="22"/>
          <w:szCs w:val="22"/>
        </w:rPr>
      </w:pPr>
    </w:p>
    <w:p w:rsidR="00496974" w:rsidRDefault="00F539DD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Начальник финансового управления                                                           В. Г. </w:t>
      </w:r>
      <w:proofErr w:type="spellStart"/>
      <w:r>
        <w:rPr>
          <w:sz w:val="26"/>
          <w:szCs w:val="26"/>
        </w:rPr>
        <w:t>Синюкова</w:t>
      </w:r>
      <w:proofErr w:type="spellEnd"/>
    </w:p>
    <w:p w:rsidR="00496974" w:rsidRDefault="00496974">
      <w:pPr>
        <w:rPr>
          <w:sz w:val="26"/>
          <w:szCs w:val="26"/>
        </w:rPr>
      </w:pPr>
    </w:p>
    <w:sectPr w:rsidR="00496974">
      <w:pgSz w:w="11907" w:h="16840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974" w:rsidRDefault="00F539DD">
      <w:r>
        <w:separator/>
      </w:r>
    </w:p>
  </w:endnote>
  <w:endnote w:type="continuationSeparator" w:id="0">
    <w:p w:rsidR="00496974" w:rsidRDefault="00F5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974" w:rsidRDefault="00F539DD">
      <w:r>
        <w:separator/>
      </w:r>
    </w:p>
  </w:footnote>
  <w:footnote w:type="continuationSeparator" w:id="0">
    <w:p w:rsidR="00496974" w:rsidRDefault="00F53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19A137"/>
    <w:multiLevelType w:val="singleLevel"/>
    <w:tmpl w:val="9019A137"/>
    <w:lvl w:ilvl="0">
      <w:start w:val="2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6D"/>
    <w:rsid w:val="00021372"/>
    <w:rsid w:val="000262D3"/>
    <w:rsid w:val="00060801"/>
    <w:rsid w:val="00070B74"/>
    <w:rsid w:val="00074ADE"/>
    <w:rsid w:val="00075E8B"/>
    <w:rsid w:val="000D3CBE"/>
    <w:rsid w:val="000D5D6A"/>
    <w:rsid w:val="000E5FA4"/>
    <w:rsid w:val="00106038"/>
    <w:rsid w:val="00106058"/>
    <w:rsid w:val="00144859"/>
    <w:rsid w:val="001C6742"/>
    <w:rsid w:val="001E1354"/>
    <w:rsid w:val="001F62FB"/>
    <w:rsid w:val="00210C53"/>
    <w:rsid w:val="0026511F"/>
    <w:rsid w:val="00287680"/>
    <w:rsid w:val="002A201F"/>
    <w:rsid w:val="002C4073"/>
    <w:rsid w:val="002F41A9"/>
    <w:rsid w:val="00307236"/>
    <w:rsid w:val="0031539F"/>
    <w:rsid w:val="003252D3"/>
    <w:rsid w:val="003B5F32"/>
    <w:rsid w:val="003B7F05"/>
    <w:rsid w:val="003F13A3"/>
    <w:rsid w:val="00400F27"/>
    <w:rsid w:val="00435B37"/>
    <w:rsid w:val="00437FF7"/>
    <w:rsid w:val="00466389"/>
    <w:rsid w:val="00496974"/>
    <w:rsid w:val="004A634F"/>
    <w:rsid w:val="004C1E20"/>
    <w:rsid w:val="004C6E1C"/>
    <w:rsid w:val="004E1B94"/>
    <w:rsid w:val="00520ED6"/>
    <w:rsid w:val="00593A5A"/>
    <w:rsid w:val="00641945"/>
    <w:rsid w:val="006A53A5"/>
    <w:rsid w:val="00722EF0"/>
    <w:rsid w:val="007558D6"/>
    <w:rsid w:val="00763EF3"/>
    <w:rsid w:val="007B4004"/>
    <w:rsid w:val="007C6EED"/>
    <w:rsid w:val="00853D18"/>
    <w:rsid w:val="00884D8E"/>
    <w:rsid w:val="008B4473"/>
    <w:rsid w:val="008C1A26"/>
    <w:rsid w:val="008C2BB0"/>
    <w:rsid w:val="008C71A1"/>
    <w:rsid w:val="008F0B8E"/>
    <w:rsid w:val="009054A7"/>
    <w:rsid w:val="00905CFB"/>
    <w:rsid w:val="009075A9"/>
    <w:rsid w:val="00911607"/>
    <w:rsid w:val="00916427"/>
    <w:rsid w:val="00930005"/>
    <w:rsid w:val="00941553"/>
    <w:rsid w:val="00A43405"/>
    <w:rsid w:val="00A63ECB"/>
    <w:rsid w:val="00AA3647"/>
    <w:rsid w:val="00AB4EC3"/>
    <w:rsid w:val="00AC2B26"/>
    <w:rsid w:val="00B03CE6"/>
    <w:rsid w:val="00B32B64"/>
    <w:rsid w:val="00B471AA"/>
    <w:rsid w:val="00B52321"/>
    <w:rsid w:val="00B737E0"/>
    <w:rsid w:val="00B76A02"/>
    <w:rsid w:val="00B967F7"/>
    <w:rsid w:val="00BA1610"/>
    <w:rsid w:val="00BB52B2"/>
    <w:rsid w:val="00BB54C6"/>
    <w:rsid w:val="00BD122E"/>
    <w:rsid w:val="00BD3A64"/>
    <w:rsid w:val="00C10334"/>
    <w:rsid w:val="00C12875"/>
    <w:rsid w:val="00C34800"/>
    <w:rsid w:val="00C53FDD"/>
    <w:rsid w:val="00C57928"/>
    <w:rsid w:val="00C86036"/>
    <w:rsid w:val="00C943E3"/>
    <w:rsid w:val="00C95023"/>
    <w:rsid w:val="00CA50E6"/>
    <w:rsid w:val="00CC3711"/>
    <w:rsid w:val="00D445EA"/>
    <w:rsid w:val="00D94728"/>
    <w:rsid w:val="00DB4641"/>
    <w:rsid w:val="00DC3DA8"/>
    <w:rsid w:val="00E53BA9"/>
    <w:rsid w:val="00E55A25"/>
    <w:rsid w:val="00E66C12"/>
    <w:rsid w:val="00E70B9F"/>
    <w:rsid w:val="00E778A7"/>
    <w:rsid w:val="00EB076D"/>
    <w:rsid w:val="00EC6478"/>
    <w:rsid w:val="00ED486D"/>
    <w:rsid w:val="00EE7184"/>
    <w:rsid w:val="00F3650D"/>
    <w:rsid w:val="00F47841"/>
    <w:rsid w:val="00F47BBF"/>
    <w:rsid w:val="00F539DD"/>
    <w:rsid w:val="00F64D0A"/>
    <w:rsid w:val="00F7132F"/>
    <w:rsid w:val="00F8030E"/>
    <w:rsid w:val="00F93E45"/>
    <w:rsid w:val="00FA4D3B"/>
    <w:rsid w:val="00FB347C"/>
    <w:rsid w:val="00FB58EA"/>
    <w:rsid w:val="00FB5D4D"/>
    <w:rsid w:val="015855E6"/>
    <w:rsid w:val="015B25E7"/>
    <w:rsid w:val="02B644C7"/>
    <w:rsid w:val="071D1060"/>
    <w:rsid w:val="093E2CF5"/>
    <w:rsid w:val="0AAE7354"/>
    <w:rsid w:val="0E917F18"/>
    <w:rsid w:val="0F1C0CFD"/>
    <w:rsid w:val="117909AA"/>
    <w:rsid w:val="13C8392A"/>
    <w:rsid w:val="13E7048F"/>
    <w:rsid w:val="17137BCE"/>
    <w:rsid w:val="1958129A"/>
    <w:rsid w:val="1A0A0CAA"/>
    <w:rsid w:val="1A911836"/>
    <w:rsid w:val="1C1A7A3A"/>
    <w:rsid w:val="1CDF425A"/>
    <w:rsid w:val="1D97167B"/>
    <w:rsid w:val="1ECC0E79"/>
    <w:rsid w:val="1F1A2F77"/>
    <w:rsid w:val="20466167"/>
    <w:rsid w:val="21D76876"/>
    <w:rsid w:val="24737991"/>
    <w:rsid w:val="26552D09"/>
    <w:rsid w:val="27436F47"/>
    <w:rsid w:val="2D66545A"/>
    <w:rsid w:val="2F3F30B1"/>
    <w:rsid w:val="336E486B"/>
    <w:rsid w:val="34914A45"/>
    <w:rsid w:val="359E6692"/>
    <w:rsid w:val="37F0110E"/>
    <w:rsid w:val="392F158D"/>
    <w:rsid w:val="3A4B733D"/>
    <w:rsid w:val="3BC55A2C"/>
    <w:rsid w:val="3E9E4A25"/>
    <w:rsid w:val="40F63B96"/>
    <w:rsid w:val="42C53717"/>
    <w:rsid w:val="4468725A"/>
    <w:rsid w:val="4728442C"/>
    <w:rsid w:val="47F70E9F"/>
    <w:rsid w:val="489F6CCD"/>
    <w:rsid w:val="48F47AD5"/>
    <w:rsid w:val="4981779C"/>
    <w:rsid w:val="49964C07"/>
    <w:rsid w:val="49CC6D07"/>
    <w:rsid w:val="49F75443"/>
    <w:rsid w:val="4A645474"/>
    <w:rsid w:val="4BE95A35"/>
    <w:rsid w:val="4E84722B"/>
    <w:rsid w:val="4EFA67F4"/>
    <w:rsid w:val="4F854E11"/>
    <w:rsid w:val="51B06298"/>
    <w:rsid w:val="54001133"/>
    <w:rsid w:val="5A854E72"/>
    <w:rsid w:val="5A9F05D2"/>
    <w:rsid w:val="5BA22A3F"/>
    <w:rsid w:val="5D59101E"/>
    <w:rsid w:val="5F3F720C"/>
    <w:rsid w:val="5F7707B6"/>
    <w:rsid w:val="619D1807"/>
    <w:rsid w:val="628A4E56"/>
    <w:rsid w:val="65FE1C7D"/>
    <w:rsid w:val="66631110"/>
    <w:rsid w:val="699E2895"/>
    <w:rsid w:val="6D8874F5"/>
    <w:rsid w:val="6FE31AC8"/>
    <w:rsid w:val="7137280D"/>
    <w:rsid w:val="76405304"/>
    <w:rsid w:val="79CE4011"/>
    <w:rsid w:val="79DC3E13"/>
    <w:rsid w:val="7A59286C"/>
    <w:rsid w:val="7BD73D86"/>
    <w:rsid w:val="7C3B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0"/>
    <w:qFormat/>
    <w:pPr>
      <w:jc w:val="both"/>
    </w:pPr>
    <w:rPr>
      <w:rFonts w:ascii="Arial" w:eastAsia="Times New Roman" w:hAnsi="Arial" w:cs="Times New Roman"/>
      <w:sz w:val="22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0"/>
    <w:qFormat/>
    <w:pPr>
      <w:jc w:val="both"/>
    </w:pPr>
    <w:rPr>
      <w:rFonts w:ascii="Arial" w:eastAsia="Times New Roman" w:hAnsi="Arial" w:cs="Times New Roman"/>
      <w:sz w:val="22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Гранже</cp:lastModifiedBy>
  <cp:revision>48</cp:revision>
  <cp:lastPrinted>2023-12-05T04:42:00Z</cp:lastPrinted>
  <dcterms:created xsi:type="dcterms:W3CDTF">2021-11-08T04:41:00Z</dcterms:created>
  <dcterms:modified xsi:type="dcterms:W3CDTF">2023-12-05T04:48:00Z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3BEFC5C1C062465697F2E059B8D7172F</vt:lpwstr>
  </property>
</Properties>
</file>