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896" w:rsidRDefault="00866C5A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2560955</wp:posOffset>
            </wp:positionH>
            <wp:positionV relativeFrom="paragraph">
              <wp:posOffset>118745</wp:posOffset>
            </wp:positionV>
            <wp:extent cx="543560" cy="638175"/>
            <wp:effectExtent l="19050" t="0" r="8890" b="0"/>
            <wp:wrapNone/>
            <wp:docPr id="1" name="Рисунок 2" descr="Герб Лес2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Герб Лес2ч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3560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01896" w:rsidRDefault="00101896">
      <w:pPr>
        <w:jc w:val="center"/>
        <w:rPr>
          <w:sz w:val="26"/>
          <w:szCs w:val="26"/>
        </w:rPr>
      </w:pPr>
    </w:p>
    <w:p w:rsidR="00101896" w:rsidRDefault="00101896">
      <w:pPr>
        <w:jc w:val="center"/>
        <w:rPr>
          <w:sz w:val="26"/>
          <w:szCs w:val="26"/>
        </w:rPr>
      </w:pPr>
    </w:p>
    <w:p w:rsidR="00101896" w:rsidRDefault="00101896">
      <w:pPr>
        <w:jc w:val="center"/>
        <w:rPr>
          <w:sz w:val="26"/>
          <w:szCs w:val="26"/>
        </w:rPr>
      </w:pPr>
    </w:p>
    <w:p w:rsidR="00101896" w:rsidRDefault="00866C5A">
      <w:pPr>
        <w:shd w:val="clear" w:color="auto" w:fill="FFFFFF"/>
        <w:spacing w:line="451" w:lineRule="exact"/>
        <w:ind w:left="826" w:hanging="826"/>
        <w:jc w:val="center"/>
        <w:rPr>
          <w:b/>
          <w:sz w:val="26"/>
          <w:szCs w:val="26"/>
        </w:rPr>
      </w:pPr>
      <w:r>
        <w:rPr>
          <w:b/>
          <w:color w:val="000000"/>
          <w:spacing w:val="-3"/>
          <w:sz w:val="26"/>
          <w:szCs w:val="26"/>
        </w:rPr>
        <w:t>АДМИНИСТРАЦИЯ  ЛЕСОЗАВОДСКОГО ГОРОДСКОГО ОКРУГА</w:t>
      </w:r>
    </w:p>
    <w:p w:rsidR="00101896" w:rsidRDefault="00866C5A">
      <w:pPr>
        <w:shd w:val="clear" w:color="auto" w:fill="FFFFFF"/>
        <w:spacing w:line="451" w:lineRule="exact"/>
        <w:jc w:val="center"/>
        <w:rPr>
          <w:b/>
          <w:sz w:val="26"/>
          <w:szCs w:val="26"/>
        </w:rPr>
      </w:pPr>
      <w:r>
        <w:rPr>
          <w:b/>
          <w:bCs/>
          <w:color w:val="000000"/>
          <w:spacing w:val="4"/>
          <w:sz w:val="26"/>
          <w:szCs w:val="26"/>
        </w:rPr>
        <w:t>ФИНАНСОВОЕ УПРАВЛЕНИЕ</w:t>
      </w:r>
    </w:p>
    <w:p w:rsidR="00101896" w:rsidRDefault="00866C5A">
      <w:pPr>
        <w:shd w:val="clear" w:color="auto" w:fill="FFFFFF"/>
        <w:spacing w:after="250" w:line="451" w:lineRule="exact"/>
        <w:jc w:val="center"/>
        <w:rPr>
          <w:sz w:val="26"/>
          <w:szCs w:val="26"/>
        </w:rPr>
      </w:pPr>
      <w:r>
        <w:rPr>
          <w:b/>
          <w:bCs/>
          <w:color w:val="000000"/>
          <w:spacing w:val="43"/>
          <w:sz w:val="26"/>
          <w:szCs w:val="26"/>
        </w:rPr>
        <w:t>ПРИКАЗ</w:t>
      </w:r>
    </w:p>
    <w:p w:rsidR="00101896" w:rsidRPr="00C77334" w:rsidRDefault="00E3330A">
      <w:pPr>
        <w:shd w:val="clear" w:color="auto" w:fill="FFFFFF"/>
        <w:spacing w:after="250" w:line="360" w:lineRule="auto"/>
        <w:rPr>
          <w:sz w:val="25"/>
          <w:szCs w:val="25"/>
        </w:rPr>
      </w:pPr>
      <w:r>
        <w:rPr>
          <w:sz w:val="25"/>
          <w:szCs w:val="25"/>
        </w:rPr>
        <w:t>04.10</w:t>
      </w:r>
      <w:r w:rsidR="007D5833" w:rsidRPr="00C77334">
        <w:rPr>
          <w:sz w:val="25"/>
          <w:szCs w:val="25"/>
        </w:rPr>
        <w:t>.2024</w:t>
      </w:r>
      <w:r w:rsidR="00866C5A" w:rsidRPr="00C77334">
        <w:rPr>
          <w:sz w:val="25"/>
          <w:szCs w:val="25"/>
        </w:rPr>
        <w:t xml:space="preserve">                         </w:t>
      </w:r>
      <w:r w:rsidR="00985546">
        <w:rPr>
          <w:sz w:val="25"/>
          <w:szCs w:val="25"/>
        </w:rPr>
        <w:t xml:space="preserve">   </w:t>
      </w:r>
      <w:r w:rsidR="00866C5A" w:rsidRPr="00C77334">
        <w:rPr>
          <w:sz w:val="25"/>
          <w:szCs w:val="25"/>
        </w:rPr>
        <w:t xml:space="preserve"> </w:t>
      </w:r>
      <w:r w:rsidR="00985546">
        <w:rPr>
          <w:sz w:val="25"/>
          <w:szCs w:val="25"/>
        </w:rPr>
        <w:t xml:space="preserve">   </w:t>
      </w:r>
      <w:r w:rsidR="00866C5A" w:rsidRPr="00C77334">
        <w:rPr>
          <w:sz w:val="25"/>
          <w:szCs w:val="25"/>
        </w:rPr>
        <w:tab/>
      </w:r>
      <w:r w:rsidR="00985546">
        <w:rPr>
          <w:sz w:val="25"/>
          <w:szCs w:val="25"/>
        </w:rPr>
        <w:t xml:space="preserve">   </w:t>
      </w:r>
      <w:r w:rsidR="00866C5A" w:rsidRPr="00C77334">
        <w:rPr>
          <w:sz w:val="25"/>
          <w:szCs w:val="25"/>
        </w:rPr>
        <w:t xml:space="preserve">г. Лесозаводск                   </w:t>
      </w:r>
      <w:r w:rsidR="00D27C0A" w:rsidRPr="00C77334">
        <w:rPr>
          <w:sz w:val="25"/>
          <w:szCs w:val="25"/>
        </w:rPr>
        <w:t xml:space="preserve">                     </w:t>
      </w:r>
      <w:r w:rsidR="00D27C0A" w:rsidRPr="00C77334">
        <w:rPr>
          <w:sz w:val="25"/>
          <w:szCs w:val="25"/>
        </w:rPr>
        <w:tab/>
        <w:t xml:space="preserve">        </w:t>
      </w:r>
      <w:r w:rsidR="00985546">
        <w:rPr>
          <w:sz w:val="25"/>
          <w:szCs w:val="25"/>
        </w:rPr>
        <w:t xml:space="preserve">     </w:t>
      </w:r>
      <w:r w:rsidR="00866C5A" w:rsidRPr="00C77334">
        <w:rPr>
          <w:sz w:val="25"/>
          <w:szCs w:val="25"/>
        </w:rPr>
        <w:t xml:space="preserve">    № </w:t>
      </w:r>
      <w:r>
        <w:rPr>
          <w:sz w:val="25"/>
          <w:szCs w:val="25"/>
        </w:rPr>
        <w:t>77</w:t>
      </w:r>
    </w:p>
    <w:tbl>
      <w:tblPr>
        <w:tblW w:w="0" w:type="auto"/>
        <w:tblInd w:w="817" w:type="dxa"/>
        <w:tblLayout w:type="fixed"/>
        <w:tblLook w:val="04A0" w:firstRow="1" w:lastRow="0" w:firstColumn="1" w:lastColumn="0" w:noHBand="0" w:noVBand="1"/>
      </w:tblPr>
      <w:tblGrid>
        <w:gridCol w:w="8505"/>
      </w:tblGrid>
      <w:tr w:rsidR="00101896" w:rsidRPr="00C77334" w:rsidTr="0012255F">
        <w:trPr>
          <w:trHeight w:val="1329"/>
        </w:trPr>
        <w:tc>
          <w:tcPr>
            <w:tcW w:w="8505" w:type="dxa"/>
          </w:tcPr>
          <w:p w:rsidR="00101896" w:rsidRPr="00C77334" w:rsidRDefault="00866C5A">
            <w:pPr>
              <w:jc w:val="center"/>
              <w:rPr>
                <w:b/>
                <w:sz w:val="25"/>
                <w:szCs w:val="25"/>
              </w:rPr>
            </w:pPr>
            <w:bookmarkStart w:id="0" w:name="OLE_LINK24"/>
            <w:bookmarkStart w:id="1" w:name="OLE_LINK23"/>
            <w:bookmarkStart w:id="2" w:name="OLE_LINK20"/>
            <w:r w:rsidRPr="00C77334">
              <w:rPr>
                <w:b/>
                <w:sz w:val="25"/>
                <w:szCs w:val="25"/>
              </w:rPr>
              <w:t xml:space="preserve">О внесении изменений в состав закрепленных за </w:t>
            </w:r>
            <w:proofErr w:type="gramStart"/>
            <w:r w:rsidRPr="00C77334">
              <w:rPr>
                <w:b/>
                <w:sz w:val="25"/>
                <w:szCs w:val="25"/>
              </w:rPr>
              <w:t>главными</w:t>
            </w:r>
            <w:proofErr w:type="gramEnd"/>
          </w:p>
          <w:p w:rsidR="00101896" w:rsidRPr="00C77334" w:rsidRDefault="00866C5A">
            <w:pPr>
              <w:jc w:val="center"/>
              <w:rPr>
                <w:b/>
                <w:sz w:val="25"/>
                <w:szCs w:val="25"/>
              </w:rPr>
            </w:pPr>
            <w:r w:rsidRPr="00C77334">
              <w:rPr>
                <w:b/>
                <w:sz w:val="25"/>
                <w:szCs w:val="25"/>
              </w:rPr>
              <w:t xml:space="preserve">администраторами </w:t>
            </w:r>
            <w:proofErr w:type="gramStart"/>
            <w:r w:rsidRPr="00C77334">
              <w:rPr>
                <w:b/>
                <w:sz w:val="25"/>
                <w:szCs w:val="25"/>
              </w:rPr>
              <w:t>доходов бюджета Лесозаводского городского округа кодов классификации  доходов бюджета</w:t>
            </w:r>
            <w:bookmarkEnd w:id="0"/>
            <w:bookmarkEnd w:id="1"/>
            <w:bookmarkEnd w:id="2"/>
            <w:proofErr w:type="gramEnd"/>
            <w:r w:rsidRPr="00C77334">
              <w:rPr>
                <w:b/>
                <w:sz w:val="25"/>
                <w:szCs w:val="25"/>
              </w:rPr>
              <w:t xml:space="preserve"> </w:t>
            </w:r>
          </w:p>
          <w:p w:rsidR="00101896" w:rsidRPr="00C77334" w:rsidRDefault="00866C5A">
            <w:pPr>
              <w:jc w:val="center"/>
              <w:rPr>
                <w:b/>
                <w:sz w:val="25"/>
                <w:szCs w:val="25"/>
              </w:rPr>
            </w:pPr>
            <w:r w:rsidRPr="00C77334">
              <w:rPr>
                <w:b/>
                <w:sz w:val="25"/>
                <w:szCs w:val="25"/>
              </w:rPr>
              <w:t>Лесозаводского городского округа</w:t>
            </w:r>
          </w:p>
          <w:p w:rsidR="00101896" w:rsidRPr="00C77334" w:rsidRDefault="00101896">
            <w:pPr>
              <w:spacing w:line="360" w:lineRule="auto"/>
              <w:jc w:val="center"/>
              <w:rPr>
                <w:b/>
                <w:sz w:val="25"/>
                <w:szCs w:val="25"/>
              </w:rPr>
            </w:pPr>
          </w:p>
        </w:tc>
      </w:tr>
    </w:tbl>
    <w:p w:rsidR="007D5833" w:rsidRPr="00C77334" w:rsidRDefault="00866C5A" w:rsidP="007D5833">
      <w:pPr>
        <w:shd w:val="clear" w:color="auto" w:fill="FFFFFF"/>
        <w:spacing w:line="360" w:lineRule="auto"/>
        <w:ind w:firstLine="720"/>
        <w:jc w:val="both"/>
        <w:rPr>
          <w:color w:val="000000"/>
          <w:sz w:val="25"/>
          <w:szCs w:val="25"/>
        </w:rPr>
      </w:pPr>
      <w:r w:rsidRPr="00C77334">
        <w:rPr>
          <w:sz w:val="25"/>
          <w:szCs w:val="25"/>
        </w:rPr>
        <w:t>На основании статьи 20 Бюджетного кодекса Российской Федерации,  постановлением администрации Лесозаводского городского округа от</w:t>
      </w:r>
      <w:r w:rsidR="007D5833" w:rsidRPr="00C77334">
        <w:rPr>
          <w:sz w:val="25"/>
          <w:szCs w:val="25"/>
        </w:rPr>
        <w:t xml:space="preserve"> 27.10.2023 </w:t>
      </w:r>
      <w:r w:rsidR="007D5833" w:rsidRPr="00C77334">
        <w:rPr>
          <w:sz w:val="25"/>
          <w:szCs w:val="25"/>
        </w:rPr>
        <w:br/>
        <w:t xml:space="preserve">№ 1832 «Об утверждении перечня главных администраторов доходов бюджета Лесозаводского городского округа, главных администраторов </w:t>
      </w:r>
      <w:proofErr w:type="gramStart"/>
      <w:r w:rsidR="007D5833" w:rsidRPr="00C77334">
        <w:rPr>
          <w:sz w:val="25"/>
          <w:szCs w:val="25"/>
        </w:rPr>
        <w:t>источников внутреннего финансирования дефицита бюджета Лесозаводского городского округа</w:t>
      </w:r>
      <w:proofErr w:type="gramEnd"/>
      <w:r w:rsidR="007D5833" w:rsidRPr="00C77334">
        <w:rPr>
          <w:sz w:val="25"/>
          <w:szCs w:val="25"/>
        </w:rPr>
        <w:t xml:space="preserve"> на 2024 год»</w:t>
      </w:r>
      <w:r w:rsidR="007D5833" w:rsidRPr="00C77334">
        <w:rPr>
          <w:color w:val="000000"/>
          <w:sz w:val="25"/>
          <w:szCs w:val="25"/>
        </w:rPr>
        <w:t>,</w:t>
      </w:r>
    </w:p>
    <w:p w:rsidR="00101896" w:rsidRPr="00C77334" w:rsidRDefault="00101896">
      <w:pPr>
        <w:spacing w:line="360" w:lineRule="auto"/>
        <w:ind w:right="28"/>
        <w:jc w:val="both"/>
        <w:rPr>
          <w:sz w:val="25"/>
          <w:szCs w:val="25"/>
        </w:rPr>
      </w:pPr>
    </w:p>
    <w:p w:rsidR="00101896" w:rsidRPr="00C77334" w:rsidRDefault="00866C5A">
      <w:pPr>
        <w:spacing w:line="360" w:lineRule="auto"/>
        <w:ind w:right="28"/>
        <w:jc w:val="both"/>
        <w:rPr>
          <w:sz w:val="25"/>
          <w:szCs w:val="25"/>
        </w:rPr>
      </w:pPr>
      <w:r w:rsidRPr="00C77334">
        <w:rPr>
          <w:sz w:val="25"/>
          <w:szCs w:val="25"/>
        </w:rPr>
        <w:t>ПРИКАЗЫВАЮ:</w:t>
      </w:r>
    </w:p>
    <w:p w:rsidR="00101896" w:rsidRPr="00C77334" w:rsidRDefault="00866C5A">
      <w:pPr>
        <w:pStyle w:val="a3"/>
        <w:rPr>
          <w:sz w:val="25"/>
          <w:szCs w:val="25"/>
        </w:rPr>
      </w:pPr>
      <w:r w:rsidRPr="00C77334">
        <w:rPr>
          <w:sz w:val="25"/>
          <w:szCs w:val="25"/>
        </w:rPr>
        <w:t>1. Закрепить за главными администраторами доходов бюджета Лесозаводского городского округа:</w:t>
      </w:r>
    </w:p>
    <w:p w:rsidR="00985546" w:rsidRPr="00E3330A" w:rsidRDefault="00985546" w:rsidP="00985546">
      <w:pPr>
        <w:pStyle w:val="a3"/>
        <w:ind w:firstLine="708"/>
        <w:rPr>
          <w:szCs w:val="26"/>
        </w:rPr>
      </w:pPr>
      <w:r>
        <w:rPr>
          <w:sz w:val="25"/>
          <w:szCs w:val="25"/>
        </w:rPr>
        <w:t>«</w:t>
      </w:r>
      <w:r w:rsidRPr="00985546">
        <w:rPr>
          <w:bCs/>
          <w:color w:val="000000"/>
          <w:szCs w:val="26"/>
        </w:rPr>
        <w:t xml:space="preserve">Управление </w:t>
      </w:r>
      <w:r w:rsidR="00E3330A">
        <w:rPr>
          <w:bCs/>
          <w:color w:val="000000"/>
          <w:szCs w:val="26"/>
        </w:rPr>
        <w:t>образования</w:t>
      </w:r>
      <w:r w:rsidRPr="00985546">
        <w:rPr>
          <w:bCs/>
          <w:color w:val="000000"/>
          <w:szCs w:val="26"/>
        </w:rPr>
        <w:t xml:space="preserve"> администрации Лесозаводского городского </w:t>
      </w:r>
      <w:r w:rsidRPr="006C0B1F">
        <w:rPr>
          <w:bCs/>
          <w:color w:val="000000"/>
          <w:szCs w:val="26"/>
        </w:rPr>
        <w:t>округа</w:t>
      </w:r>
      <w:r w:rsidRPr="006C0B1F">
        <w:rPr>
          <w:szCs w:val="26"/>
        </w:rPr>
        <w:t xml:space="preserve">» </w:t>
      </w:r>
      <w:r w:rsidRPr="00E3330A">
        <w:rPr>
          <w:szCs w:val="26"/>
        </w:rPr>
        <w:t>следующ</w:t>
      </w:r>
      <w:r w:rsidR="00E3330A" w:rsidRPr="00E3330A">
        <w:rPr>
          <w:szCs w:val="26"/>
        </w:rPr>
        <w:t>ий</w:t>
      </w:r>
      <w:r w:rsidRPr="00E3330A">
        <w:rPr>
          <w:szCs w:val="26"/>
        </w:rPr>
        <w:t xml:space="preserve"> доходны</w:t>
      </w:r>
      <w:r w:rsidR="00E3330A" w:rsidRPr="00E3330A">
        <w:rPr>
          <w:szCs w:val="26"/>
        </w:rPr>
        <w:t>й источник</w:t>
      </w:r>
      <w:r w:rsidRPr="00E3330A">
        <w:rPr>
          <w:szCs w:val="26"/>
        </w:rPr>
        <w:t xml:space="preserve">: </w:t>
      </w:r>
    </w:p>
    <w:p w:rsidR="007D5833" w:rsidRPr="00E3330A" w:rsidRDefault="007D5833" w:rsidP="007D5833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 w:rsidRPr="00E3330A">
        <w:rPr>
          <w:rFonts w:eastAsiaTheme="minorHAnsi"/>
          <w:sz w:val="26"/>
          <w:szCs w:val="26"/>
          <w:lang w:eastAsia="en-US"/>
        </w:rPr>
        <w:t>98</w:t>
      </w:r>
      <w:r w:rsidR="00E3330A" w:rsidRPr="00E3330A">
        <w:rPr>
          <w:rFonts w:eastAsiaTheme="minorHAnsi"/>
          <w:sz w:val="26"/>
          <w:szCs w:val="26"/>
          <w:lang w:eastAsia="en-US"/>
        </w:rPr>
        <w:t>2</w:t>
      </w:r>
      <w:r w:rsidRPr="00E3330A">
        <w:rPr>
          <w:rFonts w:eastAsiaTheme="minorHAnsi"/>
          <w:sz w:val="26"/>
          <w:szCs w:val="26"/>
          <w:lang w:eastAsia="en-US"/>
        </w:rPr>
        <w:t xml:space="preserve"> 2 02 </w:t>
      </w:r>
      <w:r w:rsidR="00E3330A" w:rsidRPr="00E3330A">
        <w:rPr>
          <w:rFonts w:eastAsiaTheme="minorHAnsi"/>
          <w:sz w:val="26"/>
          <w:szCs w:val="26"/>
          <w:lang w:eastAsia="en-US"/>
        </w:rPr>
        <w:t>45050</w:t>
      </w:r>
      <w:r w:rsidRPr="00E3330A">
        <w:rPr>
          <w:rFonts w:eastAsiaTheme="minorHAnsi"/>
          <w:sz w:val="26"/>
          <w:szCs w:val="26"/>
          <w:lang w:eastAsia="en-US"/>
        </w:rPr>
        <w:t xml:space="preserve"> 04 00</w:t>
      </w:r>
      <w:r w:rsidR="00E3330A" w:rsidRPr="00E3330A">
        <w:rPr>
          <w:rFonts w:eastAsiaTheme="minorHAnsi"/>
          <w:sz w:val="26"/>
          <w:szCs w:val="26"/>
          <w:lang w:eastAsia="en-US"/>
        </w:rPr>
        <w:t>00</w:t>
      </w:r>
      <w:r w:rsidRPr="00E3330A">
        <w:rPr>
          <w:rFonts w:eastAsiaTheme="minorHAnsi"/>
          <w:sz w:val="26"/>
          <w:szCs w:val="26"/>
          <w:lang w:eastAsia="en-US"/>
        </w:rPr>
        <w:t xml:space="preserve"> 150  </w:t>
      </w:r>
      <w:r w:rsidR="006C0B1F" w:rsidRPr="00E3330A">
        <w:rPr>
          <w:rFonts w:eastAsiaTheme="minorHAnsi"/>
          <w:sz w:val="26"/>
          <w:szCs w:val="26"/>
          <w:lang w:eastAsia="en-US"/>
        </w:rPr>
        <w:t>«</w:t>
      </w:r>
      <w:r w:rsidR="00E3330A" w:rsidRPr="00E3330A">
        <w:rPr>
          <w:sz w:val="26"/>
          <w:szCs w:val="26"/>
        </w:rPr>
        <w:t xml:space="preserve">Межбюджетные трансферты, передаваемые бюджетам городских округов на </w:t>
      </w:r>
      <w:r w:rsidR="00537868">
        <w:rPr>
          <w:sz w:val="26"/>
          <w:szCs w:val="26"/>
        </w:rPr>
        <w:t xml:space="preserve">проведение мероприятий по </w:t>
      </w:r>
      <w:r w:rsidR="00E3330A" w:rsidRPr="00E3330A">
        <w:rPr>
          <w:sz w:val="26"/>
          <w:szCs w:val="26"/>
        </w:rPr>
        <w:t>обеспечени</w:t>
      </w:r>
      <w:r w:rsidR="00537868">
        <w:rPr>
          <w:sz w:val="26"/>
          <w:szCs w:val="26"/>
        </w:rPr>
        <w:t>ю</w:t>
      </w:r>
      <w:r w:rsidR="00E3330A" w:rsidRPr="00E3330A">
        <w:rPr>
          <w:sz w:val="26"/>
          <w:szCs w:val="26"/>
        </w:rPr>
        <w:t xml:space="preserve">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</w:t>
      </w:r>
      <w:r w:rsidR="00537868">
        <w:rPr>
          <w:sz w:val="26"/>
          <w:szCs w:val="26"/>
        </w:rPr>
        <w:t>Приморского края</w:t>
      </w:r>
      <w:r w:rsidR="00E3330A" w:rsidRPr="00E3330A">
        <w:rPr>
          <w:sz w:val="26"/>
          <w:szCs w:val="26"/>
        </w:rPr>
        <w:t>, муниципальных общеобразовательных</w:t>
      </w:r>
      <w:r w:rsidR="006C0B1F" w:rsidRPr="00E3330A">
        <w:rPr>
          <w:sz w:val="26"/>
          <w:szCs w:val="26"/>
        </w:rPr>
        <w:t>»</w:t>
      </w:r>
      <w:r w:rsidRPr="00E3330A">
        <w:rPr>
          <w:sz w:val="26"/>
          <w:szCs w:val="26"/>
        </w:rPr>
        <w:t>.</w:t>
      </w:r>
      <w:proofErr w:type="gramEnd"/>
    </w:p>
    <w:p w:rsidR="00101896" w:rsidRPr="00C77334" w:rsidRDefault="00866C5A" w:rsidP="00E33085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color w:val="000000"/>
          <w:sz w:val="25"/>
          <w:szCs w:val="25"/>
        </w:rPr>
      </w:pPr>
      <w:r w:rsidRPr="00985546">
        <w:rPr>
          <w:bCs/>
          <w:color w:val="000000"/>
          <w:spacing w:val="-1"/>
          <w:sz w:val="26"/>
          <w:szCs w:val="26"/>
        </w:rPr>
        <w:t>2. Довести настоящий приказ до Управления Федерального</w:t>
      </w:r>
      <w:r w:rsidRPr="00C77334">
        <w:rPr>
          <w:bCs/>
          <w:color w:val="000000"/>
          <w:spacing w:val="-1"/>
          <w:sz w:val="25"/>
          <w:szCs w:val="25"/>
        </w:rPr>
        <w:t xml:space="preserve"> казначейства по Приморскому краю</w:t>
      </w:r>
      <w:r w:rsidRPr="00C77334">
        <w:rPr>
          <w:sz w:val="25"/>
          <w:szCs w:val="25"/>
        </w:rPr>
        <w:t xml:space="preserve"> в трехдневный срок со дня подписания</w:t>
      </w:r>
      <w:r w:rsidRPr="00C77334">
        <w:rPr>
          <w:bCs/>
          <w:color w:val="000000"/>
          <w:sz w:val="25"/>
          <w:szCs w:val="25"/>
        </w:rPr>
        <w:t xml:space="preserve">. </w:t>
      </w:r>
    </w:p>
    <w:p w:rsidR="00101896" w:rsidRPr="00C77334" w:rsidRDefault="00866C5A">
      <w:pPr>
        <w:spacing w:line="360" w:lineRule="auto"/>
        <w:ind w:firstLine="709"/>
        <w:jc w:val="both"/>
        <w:rPr>
          <w:sz w:val="25"/>
          <w:szCs w:val="25"/>
        </w:rPr>
      </w:pPr>
      <w:r w:rsidRPr="00C77334">
        <w:rPr>
          <w:sz w:val="25"/>
          <w:szCs w:val="25"/>
        </w:rPr>
        <w:t xml:space="preserve">3. Настоящий приказ вступает в силу со дня его подписания.          </w:t>
      </w:r>
    </w:p>
    <w:p w:rsidR="00101896" w:rsidRPr="00C77334" w:rsidRDefault="00866C5A">
      <w:pPr>
        <w:spacing w:line="360" w:lineRule="auto"/>
        <w:jc w:val="both"/>
        <w:rPr>
          <w:sz w:val="25"/>
          <w:szCs w:val="25"/>
        </w:rPr>
      </w:pPr>
      <w:r w:rsidRPr="00C77334">
        <w:rPr>
          <w:sz w:val="25"/>
          <w:szCs w:val="25"/>
        </w:rPr>
        <w:tab/>
        <w:t xml:space="preserve">4. </w:t>
      </w:r>
      <w:proofErr w:type="gramStart"/>
      <w:r w:rsidRPr="00C77334">
        <w:rPr>
          <w:sz w:val="25"/>
          <w:szCs w:val="25"/>
        </w:rPr>
        <w:t>Контроль за</w:t>
      </w:r>
      <w:proofErr w:type="gramEnd"/>
      <w:r w:rsidRPr="00C77334">
        <w:rPr>
          <w:sz w:val="25"/>
          <w:szCs w:val="25"/>
        </w:rPr>
        <w:t xml:space="preserve"> исполнением настоящего приказа оставляю за собой.</w:t>
      </w:r>
    </w:p>
    <w:p w:rsidR="00537868" w:rsidRDefault="00537868" w:rsidP="00A73FFD">
      <w:pPr>
        <w:spacing w:line="360" w:lineRule="auto"/>
        <w:jc w:val="both"/>
        <w:rPr>
          <w:sz w:val="25"/>
          <w:szCs w:val="25"/>
        </w:rPr>
      </w:pPr>
    </w:p>
    <w:p w:rsidR="00A73FFD" w:rsidRPr="00C77334" w:rsidRDefault="0013784D" w:rsidP="00A73FFD">
      <w:pPr>
        <w:spacing w:line="360" w:lineRule="auto"/>
        <w:jc w:val="both"/>
        <w:rPr>
          <w:sz w:val="25"/>
          <w:szCs w:val="25"/>
        </w:rPr>
      </w:pPr>
      <w:proofErr w:type="spellStart"/>
      <w:r>
        <w:rPr>
          <w:sz w:val="25"/>
          <w:szCs w:val="25"/>
        </w:rPr>
        <w:t>И.о</w:t>
      </w:r>
      <w:proofErr w:type="spellEnd"/>
      <w:r>
        <w:rPr>
          <w:sz w:val="25"/>
          <w:szCs w:val="25"/>
        </w:rPr>
        <w:t xml:space="preserve"> н</w:t>
      </w:r>
      <w:r w:rsidR="00866C5A" w:rsidRPr="00C77334">
        <w:rPr>
          <w:sz w:val="25"/>
          <w:szCs w:val="25"/>
        </w:rPr>
        <w:t>ачальник</w:t>
      </w:r>
      <w:r>
        <w:rPr>
          <w:sz w:val="25"/>
          <w:szCs w:val="25"/>
        </w:rPr>
        <w:t>а</w:t>
      </w:r>
      <w:r w:rsidR="00866C5A" w:rsidRPr="00C77334">
        <w:rPr>
          <w:sz w:val="25"/>
          <w:szCs w:val="25"/>
        </w:rPr>
        <w:t xml:space="preserve"> финансового управления</w:t>
      </w:r>
      <w:r w:rsidR="00866C5A" w:rsidRPr="00C77334">
        <w:rPr>
          <w:sz w:val="25"/>
          <w:szCs w:val="25"/>
        </w:rPr>
        <w:tab/>
      </w:r>
      <w:r w:rsidR="00866C5A" w:rsidRPr="00C77334">
        <w:rPr>
          <w:sz w:val="25"/>
          <w:szCs w:val="25"/>
        </w:rPr>
        <w:tab/>
        <w:t xml:space="preserve">                           </w:t>
      </w:r>
      <w:r w:rsidRPr="00C77334">
        <w:rPr>
          <w:sz w:val="25"/>
          <w:szCs w:val="25"/>
        </w:rPr>
        <w:t xml:space="preserve">              С.В. Гранже</w:t>
      </w:r>
    </w:p>
    <w:p w:rsidR="00101896" w:rsidRPr="00C77334" w:rsidRDefault="00866C5A" w:rsidP="00A73FFD">
      <w:pPr>
        <w:spacing w:line="360" w:lineRule="auto"/>
        <w:jc w:val="both"/>
        <w:rPr>
          <w:sz w:val="25"/>
          <w:szCs w:val="25"/>
        </w:rPr>
      </w:pPr>
      <w:bookmarkStart w:id="3" w:name="_GoBack"/>
      <w:bookmarkEnd w:id="3"/>
      <w:r w:rsidRPr="00C77334">
        <w:rPr>
          <w:sz w:val="25"/>
          <w:szCs w:val="25"/>
        </w:rPr>
        <w:t>ОЗНАКОМЛЕНЫ:</w:t>
      </w:r>
    </w:p>
    <w:p w:rsidR="00101896" w:rsidRPr="00BB42B7" w:rsidRDefault="00866C5A">
      <w:pPr>
        <w:rPr>
          <w:sz w:val="25"/>
          <w:szCs w:val="25"/>
        </w:rPr>
      </w:pPr>
      <w:r w:rsidRPr="00C77334">
        <w:rPr>
          <w:sz w:val="25"/>
          <w:szCs w:val="25"/>
        </w:rPr>
        <w:t xml:space="preserve">Начальник бюджетного отдела                                                              </w:t>
      </w:r>
      <w:r w:rsidRPr="00BB42B7">
        <w:rPr>
          <w:sz w:val="25"/>
          <w:szCs w:val="25"/>
        </w:rPr>
        <w:t xml:space="preserve">             А.А. </w:t>
      </w:r>
      <w:proofErr w:type="gramStart"/>
      <w:r w:rsidRPr="00BB42B7">
        <w:rPr>
          <w:sz w:val="25"/>
          <w:szCs w:val="25"/>
        </w:rPr>
        <w:t>Гладких</w:t>
      </w:r>
      <w:proofErr w:type="gramEnd"/>
    </w:p>
    <w:sectPr w:rsidR="00101896" w:rsidRPr="00BB42B7" w:rsidSect="00537868">
      <w:pgSz w:w="11906" w:h="16838"/>
      <w:pgMar w:top="426" w:right="851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1896" w:rsidRDefault="00866C5A">
      <w:r>
        <w:separator/>
      </w:r>
    </w:p>
  </w:endnote>
  <w:endnote w:type="continuationSeparator" w:id="0">
    <w:p w:rsidR="00101896" w:rsidRDefault="00866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1896" w:rsidRDefault="00866C5A">
      <w:r>
        <w:separator/>
      </w:r>
    </w:p>
  </w:footnote>
  <w:footnote w:type="continuationSeparator" w:id="0">
    <w:p w:rsidR="00101896" w:rsidRDefault="00866C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668B"/>
    <w:rsid w:val="000E03B2"/>
    <w:rsid w:val="000E7FDF"/>
    <w:rsid w:val="00101896"/>
    <w:rsid w:val="0012255F"/>
    <w:rsid w:val="001364D9"/>
    <w:rsid w:val="0013784D"/>
    <w:rsid w:val="00142DA1"/>
    <w:rsid w:val="00172A27"/>
    <w:rsid w:val="00194DC7"/>
    <w:rsid w:val="00485B21"/>
    <w:rsid w:val="004870EF"/>
    <w:rsid w:val="00537868"/>
    <w:rsid w:val="005B0839"/>
    <w:rsid w:val="006A4611"/>
    <w:rsid w:val="006B38D7"/>
    <w:rsid w:val="006C0B1F"/>
    <w:rsid w:val="006C1BA6"/>
    <w:rsid w:val="007B2632"/>
    <w:rsid w:val="007D2FA9"/>
    <w:rsid w:val="007D5833"/>
    <w:rsid w:val="00866C5A"/>
    <w:rsid w:val="00874CCF"/>
    <w:rsid w:val="008A2005"/>
    <w:rsid w:val="008C3371"/>
    <w:rsid w:val="008F14C2"/>
    <w:rsid w:val="008F17F7"/>
    <w:rsid w:val="00901560"/>
    <w:rsid w:val="00985546"/>
    <w:rsid w:val="009A0A54"/>
    <w:rsid w:val="00A73FFD"/>
    <w:rsid w:val="00B94825"/>
    <w:rsid w:val="00BA6B43"/>
    <w:rsid w:val="00BB42B7"/>
    <w:rsid w:val="00BC1C9B"/>
    <w:rsid w:val="00BE1D90"/>
    <w:rsid w:val="00C27196"/>
    <w:rsid w:val="00C77334"/>
    <w:rsid w:val="00C8534F"/>
    <w:rsid w:val="00CD2C20"/>
    <w:rsid w:val="00CE69A1"/>
    <w:rsid w:val="00D27C0A"/>
    <w:rsid w:val="00D91DA6"/>
    <w:rsid w:val="00DB4325"/>
    <w:rsid w:val="00DD68D5"/>
    <w:rsid w:val="00E168C0"/>
    <w:rsid w:val="00E33085"/>
    <w:rsid w:val="00E3330A"/>
    <w:rsid w:val="00E71595"/>
    <w:rsid w:val="00E75832"/>
    <w:rsid w:val="00EB7133"/>
    <w:rsid w:val="00FB15AC"/>
    <w:rsid w:val="00FB445D"/>
    <w:rsid w:val="00FC1E6F"/>
    <w:rsid w:val="04FC164A"/>
    <w:rsid w:val="068E4036"/>
    <w:rsid w:val="0C6C2574"/>
    <w:rsid w:val="14767D73"/>
    <w:rsid w:val="182272FD"/>
    <w:rsid w:val="1B577360"/>
    <w:rsid w:val="25B9717C"/>
    <w:rsid w:val="276C4110"/>
    <w:rsid w:val="280260F1"/>
    <w:rsid w:val="338419E7"/>
    <w:rsid w:val="3A055E7A"/>
    <w:rsid w:val="3FC60293"/>
    <w:rsid w:val="51602205"/>
    <w:rsid w:val="535E56F6"/>
    <w:rsid w:val="5AE864EA"/>
    <w:rsid w:val="5B655AFB"/>
    <w:rsid w:val="603303C5"/>
    <w:rsid w:val="61A71A27"/>
    <w:rsid w:val="66531552"/>
    <w:rsid w:val="6F1013CA"/>
    <w:rsid w:val="72EB2906"/>
    <w:rsid w:val="7B054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qFormat/>
    <w:pPr>
      <w:keepNext/>
      <w:spacing w:line="360" w:lineRule="auto"/>
      <w:ind w:right="28"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pPr>
      <w:spacing w:line="360" w:lineRule="auto"/>
      <w:ind w:right="28" w:firstLine="709"/>
      <w:jc w:val="both"/>
    </w:pPr>
    <w:rPr>
      <w:sz w:val="26"/>
    </w:r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qFormat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0">
    <w:name w:val="Стиль0"/>
    <w:qFormat/>
    <w:pPr>
      <w:jc w:val="both"/>
    </w:pPr>
    <w:rPr>
      <w:rFonts w:ascii="Arial" w:eastAsia="Times New Roman" w:hAnsi="Arial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qFormat/>
    <w:pPr>
      <w:keepNext/>
      <w:spacing w:line="360" w:lineRule="auto"/>
      <w:ind w:right="28"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pPr>
      <w:spacing w:line="360" w:lineRule="auto"/>
      <w:ind w:right="28" w:firstLine="709"/>
      <w:jc w:val="both"/>
    </w:pPr>
    <w:rPr>
      <w:sz w:val="26"/>
    </w:r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qFormat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0">
    <w:name w:val="Стиль0"/>
    <w:qFormat/>
    <w:pPr>
      <w:jc w:val="both"/>
    </w:pPr>
    <w:rPr>
      <w:rFonts w:ascii="Arial" w:eastAsia="Times New Roman" w:hAnsi="Arial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Гранже</cp:lastModifiedBy>
  <cp:revision>3</cp:revision>
  <cp:lastPrinted>2024-10-04T00:28:00Z</cp:lastPrinted>
  <dcterms:created xsi:type="dcterms:W3CDTF">2024-10-03T23:50:00Z</dcterms:created>
  <dcterms:modified xsi:type="dcterms:W3CDTF">2024-10-04T00:28:00Z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D863CF35DFE04B1E9300172B3C14039A</vt:lpwstr>
  </property>
</Properties>
</file>