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F" w:rsidRPr="004D4729" w:rsidRDefault="00DC5C62" w:rsidP="004D4729">
      <w:pPr>
        <w:spacing w:after="0" w:line="240" w:lineRule="auto"/>
        <w:jc w:val="center"/>
        <w:rPr>
          <w:rFonts w:ascii="Times New Roman" w:hAnsi="Times New Roman"/>
          <w:b/>
          <w:color w:val="2F5496"/>
          <w:sz w:val="28"/>
          <w:szCs w:val="28"/>
        </w:rPr>
      </w:pPr>
      <w:r>
        <w:rPr>
          <w:rFonts w:ascii="Times New Roman" w:hAnsi="Times New Roman"/>
          <w:b/>
          <w:color w:val="2F5496"/>
          <w:sz w:val="28"/>
          <w:szCs w:val="28"/>
        </w:rPr>
        <w:t>ВЫДАЧА РАЗРЕШЕНИЯ НА ИСП</w:t>
      </w:r>
      <w:r w:rsidR="008806FF">
        <w:rPr>
          <w:rFonts w:ascii="Times New Roman" w:hAnsi="Times New Roman"/>
          <w:b/>
          <w:color w:val="2F5496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color w:val="2F5496"/>
          <w:sz w:val="28"/>
          <w:szCs w:val="28"/>
        </w:rPr>
        <w:t>ЛЬЗОВАНИЕ ЗЕМЕЛЬ ИЛИ ЗЕМЕЛЬНОГО</w:t>
      </w:r>
      <w:r w:rsidR="00832A1F" w:rsidRPr="004D4729">
        <w:rPr>
          <w:rFonts w:ascii="Times New Roman" w:hAnsi="Times New Roman"/>
          <w:b/>
          <w:color w:val="2F549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F5496"/>
          <w:sz w:val="28"/>
          <w:szCs w:val="28"/>
        </w:rPr>
        <w:t>УЧАСТКА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, НАХОДЯЩИХСЯ В ВЕДЕНИИ </w:t>
      </w:r>
      <w:r w:rsidR="00C72E1B">
        <w:rPr>
          <w:rFonts w:ascii="Times New Roman" w:hAnsi="Times New Roman"/>
          <w:b/>
          <w:color w:val="2F5496"/>
          <w:sz w:val="28"/>
          <w:szCs w:val="28"/>
        </w:rPr>
        <w:t>ОРГАНОВ МЕСТНОГО САМОУПРАВЛЕНИЯ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 ИЛИ </w:t>
      </w:r>
      <w:r w:rsidR="001543DF">
        <w:rPr>
          <w:rFonts w:ascii="Times New Roman" w:hAnsi="Times New Roman"/>
          <w:b/>
          <w:color w:val="2F5496"/>
          <w:sz w:val="28"/>
          <w:szCs w:val="28"/>
        </w:rPr>
        <w:t xml:space="preserve">В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>СОБСТВЕННОСТИ МУНИЦИПАЛЬНОГО ОБРАЗОВАНИЯ</w:t>
      </w:r>
      <w:r>
        <w:rPr>
          <w:rFonts w:ascii="Times New Roman" w:hAnsi="Times New Roman"/>
          <w:b/>
          <w:color w:val="2F5496"/>
          <w:sz w:val="28"/>
          <w:szCs w:val="28"/>
        </w:rPr>
        <w:t>, БЕЗ ПРЕДОСТАВЛЕНИЯ ЗЕМЕЛЬНЫХ УЧАСТКОВ И УСТАНОВЛЕНИЯ СЕРВИТУТОВ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bottom w:val="nil"/>
            </w:tcBorders>
          </w:tcPr>
          <w:p w:rsidR="00A04CDD" w:rsidRPr="0085644E" w:rsidRDefault="00A04CDD" w:rsidP="00DC5C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832A1F" w:rsidRPr="004D4729" w:rsidTr="0085644E">
        <w:trPr>
          <w:trHeight w:val="3062"/>
        </w:trPr>
        <w:tc>
          <w:tcPr>
            <w:tcW w:w="664" w:type="pct"/>
            <w:tcBorders>
              <w:bottom w:val="single" w:sz="4" w:space="0" w:color="auto"/>
              <w:right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36" w:type="pct"/>
            <w:tcBorders>
              <w:left w:val="nil"/>
              <w:bottom w:val="single" w:sz="4" w:space="0" w:color="auto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102542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на официальном сайте Лесозаводского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У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слуги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2A1F" w:rsidRPr="00DC5C62" w:rsidRDefault="00102542" w:rsidP="00DC5C62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  <w:r w:rsidR="00DC5C62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1543DF" w:rsidRPr="001543DF" w:rsidRDefault="001543D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и муниципальных услуг Приморского края</w:t>
            </w:r>
          </w:p>
          <w:p w:rsidR="001543DF" w:rsidRPr="004D4729" w:rsidRDefault="001543DF" w:rsidP="00C00B0D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832A1F" w:rsidRPr="004D4729" w:rsidTr="00C00B0D">
        <w:trPr>
          <w:trHeight w:val="409"/>
        </w:trPr>
        <w:tc>
          <w:tcPr>
            <w:tcW w:w="664" w:type="pct"/>
            <w:tcBorders>
              <w:top w:val="single" w:sz="4" w:space="0" w:color="auto"/>
              <w:bottom w:val="nil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1543DF" w:rsidRPr="0085644E" w:rsidRDefault="00DC5C62" w:rsidP="00DC5C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аявление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832A1F" w:rsidRDefault="00DC5C62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схема границ предполагаемых к использованию земель или части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4D4729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5C62" w:rsidRDefault="00DC5C62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 на обработку персональных данных;</w:t>
            </w:r>
          </w:p>
          <w:p w:rsidR="00DC5C62" w:rsidRPr="0085644E" w:rsidRDefault="00DC5C62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C62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 по обоснованию площади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земель, земельного участка или его части, включая технические характеристики объектов, указанных в Перечне, утвержденном постановлением Правительства РФ от 03.12.2014 № 1300;</w:t>
            </w:r>
          </w:p>
          <w:p w:rsidR="00832A1F" w:rsidRPr="0085644E" w:rsidRDefault="001543D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5C62" w:rsidRPr="0085644E">
              <w:rPr>
                <w:rFonts w:ascii="Times New Roman" w:hAnsi="Times New Roman"/>
                <w:b/>
                <w:sz w:val="28"/>
                <w:szCs w:val="28"/>
              </w:rPr>
              <w:t>заверенный перевод на русский язык документов о государственной регистрации</w:t>
            </w:r>
            <w:r w:rsidR="00DC5C62" w:rsidRPr="0085644E">
              <w:rPr>
                <w:rFonts w:ascii="Times New Roman" w:hAnsi="Times New Roman"/>
                <w:sz w:val="28"/>
                <w:szCs w:val="28"/>
              </w:rPr>
              <w:t xml:space="preserve">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832A1F" w:rsidRPr="004D4729" w:rsidTr="00C00B0D">
        <w:trPr>
          <w:trHeight w:val="1845"/>
        </w:trPr>
        <w:tc>
          <w:tcPr>
            <w:tcW w:w="664" w:type="pct"/>
            <w:tcBorders>
              <w:top w:val="nil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36" w:type="pct"/>
            <w:tcBorders>
              <w:top w:val="nil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4D472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="00832A1F"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832A1F" w:rsidRPr="00DC5C62" w:rsidRDefault="004D4729" w:rsidP="00DC5C6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43DF" w:rsidRPr="0085644E" w:rsidRDefault="001543DF" w:rsidP="0085644E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портал государственных и муниципальных </w:t>
            </w:r>
            <w:r w:rsidR="00A04CDD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слуг Приморского края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rPr>
          <w:trHeight w:val="1968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4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BA4851" w:rsidRPr="0085644E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землепользования Управления имущественных отношений</w:t>
            </w:r>
            <w:r w:rsidR="00832A1F"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администрации Лесозаводского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городского округа рассматривает заявление, поданное с приложением соответствующих документов в полном объеме, </w:t>
            </w:r>
            <w:r w:rsidR="00DC5C62">
              <w:rPr>
                <w:rFonts w:ascii="Times New Roman" w:hAnsi="Times New Roman"/>
                <w:b/>
                <w:sz w:val="28"/>
                <w:szCs w:val="28"/>
              </w:rPr>
              <w:t>в срок не более, чем 25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со дня поступления</w:t>
            </w:r>
            <w:r w:rsidR="00DC5C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C00B0D"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5</w:t>
            </w:r>
          </w:p>
        </w:tc>
        <w:tc>
          <w:tcPr>
            <w:tcW w:w="43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832A1F" w:rsidRPr="0085644E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 землепользования Управления имущественных отношений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и Лесозавод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ского городского округа по истечение срока рассмотрения заявления принимает решение:</w:t>
            </w:r>
          </w:p>
          <w:p w:rsidR="00832A1F" w:rsidRPr="0085644E" w:rsidRDefault="00832A1F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34E">
              <w:rPr>
                <w:rFonts w:ascii="Times New Roman" w:hAnsi="Times New Roman"/>
                <w:b/>
                <w:sz w:val="28"/>
                <w:szCs w:val="28"/>
              </w:rPr>
              <w:t>в форме</w:t>
            </w:r>
            <w:r w:rsidR="00DC5C62">
              <w:rPr>
                <w:rFonts w:ascii="Times New Roman" w:hAnsi="Times New Roman"/>
                <w:b/>
                <w:sz w:val="28"/>
                <w:szCs w:val="28"/>
              </w:rPr>
              <w:t xml:space="preserve"> разрешения на использование</w:t>
            </w:r>
            <w:r w:rsidR="00EC534E">
              <w:rPr>
                <w:rFonts w:ascii="Times New Roman" w:hAnsi="Times New Roman"/>
                <w:b/>
                <w:sz w:val="28"/>
                <w:szCs w:val="28"/>
              </w:rPr>
              <w:t xml:space="preserve"> земель или земельного участка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832A1F" w:rsidRPr="0085644E" w:rsidRDefault="00EC534E" w:rsidP="00832A1F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форме уведомления об отказе в выдаче разрешения.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2D24" w:rsidRPr="004D4729" w:rsidRDefault="004F2D24">
      <w:pPr>
        <w:rPr>
          <w:sz w:val="26"/>
          <w:szCs w:val="26"/>
        </w:rPr>
      </w:pPr>
    </w:p>
    <w:sectPr w:rsidR="004F2D24" w:rsidRPr="004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102542"/>
    <w:rsid w:val="001543DF"/>
    <w:rsid w:val="004D4729"/>
    <w:rsid w:val="004F2D24"/>
    <w:rsid w:val="00832A1F"/>
    <w:rsid w:val="0085644E"/>
    <w:rsid w:val="008806FF"/>
    <w:rsid w:val="00A04CDD"/>
    <w:rsid w:val="00BA4851"/>
    <w:rsid w:val="00C72E1B"/>
    <w:rsid w:val="00DC5C62"/>
    <w:rsid w:val="00E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8A62"/>
  <w15:chartTrackingRefBased/>
  <w15:docId w15:val="{F29EDA48-3971-4415-A28E-A7F36DF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2020-07-30T05:13:00Z</dcterms:created>
  <dcterms:modified xsi:type="dcterms:W3CDTF">2020-08-03T06:20:00Z</dcterms:modified>
</cp:coreProperties>
</file>