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57" w:rsidRDefault="002D7657" w:rsidP="00B86A71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B86A71" w:rsidRDefault="00B86A71" w:rsidP="00B86A71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                                </w:t>
      </w:r>
    </w:p>
    <w:p w:rsidR="00B86A71" w:rsidRPr="00AD71FD" w:rsidRDefault="00B86A71" w:rsidP="00B86A71">
      <w:pPr>
        <w:pStyle w:val="a4"/>
        <w:shd w:val="clear" w:color="auto" w:fill="FFFFFF" w:themeFill="background1"/>
        <w:spacing w:before="0" w:after="0"/>
        <w:jc w:val="center"/>
        <w:rPr>
          <w:color w:val="333333"/>
        </w:rPr>
      </w:pPr>
      <w:r w:rsidRPr="00AD71FD">
        <w:rPr>
          <w:color w:val="333333"/>
        </w:rPr>
        <w:t>КОНТРОЛЬНО-СЧЕТНАЯ ПАЛАТА</w:t>
      </w:r>
    </w:p>
    <w:p w:rsidR="00B86A71" w:rsidRPr="00AD71FD" w:rsidRDefault="00B86A71" w:rsidP="00B86A71">
      <w:pPr>
        <w:pStyle w:val="a4"/>
        <w:shd w:val="clear" w:color="auto" w:fill="FFFFFF" w:themeFill="background1"/>
        <w:spacing w:before="0" w:after="0"/>
        <w:jc w:val="center"/>
        <w:rPr>
          <w:color w:val="333333"/>
        </w:rPr>
      </w:pPr>
      <w:r w:rsidRPr="00AD71FD">
        <w:rPr>
          <w:color w:val="333333"/>
        </w:rPr>
        <w:t> ЛЕСОЗАВОДСКОГО ГОРОДСКОГО ОКРУГА</w:t>
      </w:r>
    </w:p>
    <w:p w:rsidR="00B86A71" w:rsidRPr="00AD71FD" w:rsidRDefault="00B86A71" w:rsidP="00B86A71">
      <w:pPr>
        <w:pStyle w:val="a4"/>
        <w:shd w:val="clear" w:color="auto" w:fill="FFFFFF" w:themeFill="background1"/>
        <w:spacing w:before="0" w:after="0"/>
        <w:jc w:val="center"/>
        <w:rPr>
          <w:color w:val="333333"/>
        </w:rPr>
      </w:pPr>
      <w:r w:rsidRPr="00AD71FD">
        <w:rPr>
          <w:color w:val="333333"/>
        </w:rPr>
        <w:t>ПРИМОРСКИЙ КРАЙ</w:t>
      </w:r>
    </w:p>
    <w:p w:rsidR="00B86A71" w:rsidRDefault="00B86A71" w:rsidP="00B86A71">
      <w:pPr>
        <w:pStyle w:val="a4"/>
        <w:shd w:val="clear" w:color="auto" w:fill="FFFFFF" w:themeFill="background1"/>
        <w:spacing w:line="360" w:lineRule="auto"/>
        <w:jc w:val="center"/>
        <w:rPr>
          <w:rFonts w:ascii="Arial" w:hAnsi="Arial" w:cs="Arial"/>
          <w:color w:val="333333"/>
          <w:sz w:val="14"/>
          <w:szCs w:val="14"/>
        </w:rPr>
      </w:pPr>
    </w:p>
    <w:p w:rsidR="00B86A71" w:rsidRPr="00AD71FD" w:rsidRDefault="00B86A71" w:rsidP="00B86A71">
      <w:pPr>
        <w:pStyle w:val="a4"/>
        <w:shd w:val="clear" w:color="auto" w:fill="FFFFFF" w:themeFill="background1"/>
        <w:spacing w:line="360" w:lineRule="auto"/>
        <w:jc w:val="center"/>
        <w:rPr>
          <w:b/>
          <w:color w:val="333333"/>
        </w:rPr>
      </w:pPr>
      <w:r w:rsidRPr="00AD71FD">
        <w:rPr>
          <w:b/>
          <w:color w:val="333333"/>
        </w:rPr>
        <w:t>П О С Т А Н О В Л Е Н И Е</w:t>
      </w:r>
      <w:r>
        <w:rPr>
          <w:b/>
          <w:color w:val="333333"/>
        </w:rPr>
        <w:t xml:space="preserve"> </w:t>
      </w:r>
    </w:p>
    <w:p w:rsidR="00B86A71" w:rsidRPr="00AD71FD" w:rsidRDefault="004F210C" w:rsidP="00B86A71">
      <w:pPr>
        <w:pStyle w:val="a4"/>
        <w:shd w:val="clear" w:color="auto" w:fill="FFFFFF" w:themeFill="background1"/>
        <w:spacing w:before="0" w:after="0"/>
        <w:rPr>
          <w:color w:val="333333"/>
        </w:rPr>
      </w:pPr>
      <w:r>
        <w:rPr>
          <w:color w:val="333333"/>
          <w:u w:val="single"/>
        </w:rPr>
        <w:t>23.04.2014</w:t>
      </w:r>
      <w:r w:rsidR="00B86A71" w:rsidRPr="00AD71FD">
        <w:rPr>
          <w:color w:val="333333"/>
        </w:rPr>
        <w:t xml:space="preserve">                                        </w:t>
      </w:r>
      <w:r w:rsidR="00B86A71">
        <w:rPr>
          <w:color w:val="333333"/>
        </w:rPr>
        <w:t xml:space="preserve"> </w:t>
      </w:r>
      <w:r w:rsidR="00B86A71" w:rsidRPr="00AD71FD">
        <w:rPr>
          <w:color w:val="333333"/>
        </w:rPr>
        <w:t>г. Лесозаводск       </w:t>
      </w:r>
      <w:r w:rsidR="00B86A71">
        <w:rPr>
          <w:color w:val="333333"/>
        </w:rPr>
        <w:t>                      </w:t>
      </w:r>
      <w:r w:rsidR="00B86A71" w:rsidRPr="00AD71FD">
        <w:rPr>
          <w:color w:val="333333"/>
        </w:rPr>
        <w:t xml:space="preserve"> № </w:t>
      </w:r>
      <w:r>
        <w:rPr>
          <w:color w:val="333333"/>
        </w:rPr>
        <w:t>4</w:t>
      </w:r>
    </w:p>
    <w:p w:rsidR="00B86A71" w:rsidRPr="00AD71FD" w:rsidRDefault="00B86A71" w:rsidP="00B86A71">
      <w:pPr>
        <w:pStyle w:val="a4"/>
        <w:shd w:val="clear" w:color="auto" w:fill="FFFFFF" w:themeFill="background1"/>
        <w:spacing w:before="0" w:after="0"/>
        <w:jc w:val="center"/>
        <w:rPr>
          <w:color w:val="333333"/>
        </w:rPr>
      </w:pPr>
      <w:r w:rsidRPr="00AD71FD">
        <w:rPr>
          <w:color w:val="333333"/>
        </w:rPr>
        <w:t> </w:t>
      </w:r>
    </w:p>
    <w:p w:rsidR="00B86A71" w:rsidRDefault="00B86A71" w:rsidP="00B86A71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6A71" w:rsidRPr="00212AC2" w:rsidRDefault="00B86A71" w:rsidP="00B86A71">
      <w:pPr>
        <w:pStyle w:val="a4"/>
        <w:shd w:val="clear" w:color="auto" w:fill="FFFFFF" w:themeFill="background1"/>
        <w:spacing w:before="0" w:after="0"/>
        <w:jc w:val="center"/>
        <w:rPr>
          <w:b/>
        </w:rPr>
      </w:pPr>
      <w:r w:rsidRPr="00212AC2">
        <w:rPr>
          <w:b/>
        </w:rPr>
        <w:t xml:space="preserve">«Об   утверждении  Порядка  проведения                                                                      антикоррупционной экспертизы </w:t>
      </w:r>
      <w:r w:rsidRPr="00212AC2">
        <w:rPr>
          <w:b/>
          <w:spacing w:val="-1"/>
        </w:rPr>
        <w:t xml:space="preserve">нормативных </w:t>
      </w:r>
      <w:r w:rsidRPr="00212AC2">
        <w:rPr>
          <w:b/>
        </w:rPr>
        <w:t xml:space="preserve">правовых                                                  </w:t>
      </w:r>
      <w:r w:rsidRPr="00212AC2">
        <w:rPr>
          <w:b/>
          <w:spacing w:val="-1"/>
        </w:rPr>
        <w:t xml:space="preserve">актов </w:t>
      </w:r>
      <w:r w:rsidRPr="00212AC2">
        <w:rPr>
          <w:b/>
        </w:rPr>
        <w:t xml:space="preserve">и проектов </w:t>
      </w:r>
      <w:r w:rsidRPr="00212AC2">
        <w:rPr>
          <w:b/>
          <w:spacing w:val="-1"/>
        </w:rPr>
        <w:t xml:space="preserve">нормативных </w:t>
      </w:r>
      <w:r w:rsidRPr="00212AC2">
        <w:rPr>
          <w:b/>
        </w:rPr>
        <w:t xml:space="preserve">правовых </w:t>
      </w:r>
      <w:r w:rsidRPr="00212AC2">
        <w:rPr>
          <w:b/>
          <w:spacing w:val="-3"/>
        </w:rPr>
        <w:t>актов</w:t>
      </w:r>
      <w:r w:rsidRPr="00212AC2">
        <w:rPr>
          <w:b/>
          <w:color w:val="333333"/>
        </w:rPr>
        <w:t xml:space="preserve"> Контрольно-счетной палаты   Лесозаводского городского округа</w:t>
      </w:r>
      <w:r w:rsidRPr="00212AC2">
        <w:rPr>
          <w:b/>
        </w:rPr>
        <w:t>»</w:t>
      </w:r>
    </w:p>
    <w:p w:rsidR="00B86A71" w:rsidRDefault="00B86A71" w:rsidP="00B86A71">
      <w:pPr>
        <w:jc w:val="center"/>
        <w:rPr>
          <w:sz w:val="26"/>
          <w:szCs w:val="26"/>
        </w:rPr>
      </w:pPr>
    </w:p>
    <w:p w:rsidR="00B86A71" w:rsidRPr="00547199" w:rsidRDefault="00B86A71" w:rsidP="00B86A71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47199">
        <w:rPr>
          <w:rFonts w:ascii="Times New Roman" w:hAnsi="Times New Roman" w:cs="Times New Roman"/>
          <w:spacing w:val="-1"/>
          <w:sz w:val="24"/>
          <w:szCs w:val="24"/>
        </w:rPr>
        <w:t>В соответствии с Федеральным законом РФ от 25.12.2008  № 273-ФЗ «О противодействии коррупции», Федеральным законом РФ от 17.07.2009      № 172-</w:t>
      </w:r>
      <w:r w:rsidRPr="00547199">
        <w:rPr>
          <w:rFonts w:ascii="Times New Roman" w:hAnsi="Times New Roman" w:cs="Times New Roman"/>
          <w:sz w:val="24"/>
          <w:szCs w:val="24"/>
        </w:rPr>
        <w:t xml:space="preserve">ФЗ «Об антикоррупционной экспертизе нормативных правовых акто и проектов нормативных правовых актов», Федеральным законом РФ от 6 октября </w:t>
      </w:r>
      <w:r w:rsidRPr="00547199">
        <w:rPr>
          <w:rFonts w:ascii="Times New Roman" w:hAnsi="Times New Roman" w:cs="Times New Roman"/>
          <w:spacing w:val="-1"/>
          <w:sz w:val="24"/>
          <w:szCs w:val="24"/>
        </w:rPr>
        <w:t xml:space="preserve">2003 г. № 131-ФЗ «Об общих принципах организации местного самоуправления      </w:t>
      </w:r>
      <w:r w:rsidRPr="00547199">
        <w:rPr>
          <w:rFonts w:ascii="Times New Roman" w:hAnsi="Times New Roman" w:cs="Times New Roman"/>
          <w:sz w:val="24"/>
          <w:szCs w:val="24"/>
        </w:rPr>
        <w:t xml:space="preserve">в Российской Федерации», Законом Приморского края от 10.03.2009   № 387-КЗ «О противодействии коррупции в Приморском крае», руководствуясь статьей 11 Положения  о    Контрольно-счетной палате Лесозаводского городского округа, утвержденного Решением Думы    Лесозаводского городского округа от 04.12.2012 №585-НПА,  </w:t>
      </w:r>
      <w:r w:rsidR="00F45B3B" w:rsidRPr="00547199">
        <w:rPr>
          <w:rFonts w:ascii="Times New Roman" w:hAnsi="Times New Roman" w:cs="Times New Roman"/>
          <w:sz w:val="24"/>
          <w:szCs w:val="24"/>
        </w:rPr>
        <w:t>Контрольно-счетн</w:t>
      </w:r>
      <w:r w:rsidR="007865CE">
        <w:rPr>
          <w:rFonts w:ascii="Times New Roman" w:hAnsi="Times New Roman" w:cs="Times New Roman"/>
          <w:sz w:val="24"/>
          <w:szCs w:val="24"/>
        </w:rPr>
        <w:t>ая</w:t>
      </w:r>
      <w:r w:rsidR="00F45B3B" w:rsidRPr="00547199">
        <w:rPr>
          <w:rFonts w:ascii="Times New Roman" w:hAnsi="Times New Roman" w:cs="Times New Roman"/>
          <w:sz w:val="24"/>
          <w:szCs w:val="24"/>
        </w:rPr>
        <w:t xml:space="preserve"> палат</w:t>
      </w:r>
      <w:r w:rsidR="00F45B3B">
        <w:rPr>
          <w:rFonts w:ascii="Times New Roman" w:hAnsi="Times New Roman" w:cs="Times New Roman"/>
          <w:sz w:val="24"/>
          <w:szCs w:val="24"/>
        </w:rPr>
        <w:t xml:space="preserve">а </w:t>
      </w:r>
      <w:r w:rsidR="00F45B3B" w:rsidRPr="00547199">
        <w:rPr>
          <w:rFonts w:ascii="Times New Roman" w:hAnsi="Times New Roman" w:cs="Times New Roman"/>
          <w:sz w:val="24"/>
          <w:szCs w:val="24"/>
        </w:rPr>
        <w:t>Лесозаводского городского округа</w:t>
      </w:r>
    </w:p>
    <w:p w:rsidR="00B86A71" w:rsidRPr="00547199" w:rsidRDefault="00B86A71" w:rsidP="00B86A71">
      <w:pPr>
        <w:pStyle w:val="a4"/>
        <w:shd w:val="clear" w:color="auto" w:fill="FFFFFF" w:themeFill="background1"/>
        <w:spacing w:before="0" w:after="0"/>
        <w:ind w:firstLine="567"/>
        <w:rPr>
          <w:color w:val="333333"/>
        </w:rPr>
      </w:pPr>
      <w:r w:rsidRPr="00547199">
        <w:rPr>
          <w:color w:val="333333"/>
        </w:rPr>
        <w:t> </w:t>
      </w:r>
    </w:p>
    <w:p w:rsidR="00B86A71" w:rsidRDefault="00B86A71" w:rsidP="00B86A71">
      <w:pPr>
        <w:pStyle w:val="a4"/>
        <w:shd w:val="clear" w:color="auto" w:fill="FFFFFF" w:themeFill="background1"/>
        <w:spacing w:before="0" w:after="0"/>
        <w:rPr>
          <w:color w:val="333333"/>
        </w:rPr>
      </w:pPr>
      <w:r w:rsidRPr="00AD71FD">
        <w:rPr>
          <w:color w:val="333333"/>
        </w:rPr>
        <w:t>ПОСТАНОВЛЯЕТ:</w:t>
      </w:r>
    </w:p>
    <w:p w:rsidR="00B86A71" w:rsidRPr="00AD71FD" w:rsidRDefault="00B86A71" w:rsidP="00B86A71">
      <w:pPr>
        <w:pStyle w:val="a4"/>
        <w:shd w:val="clear" w:color="auto" w:fill="FFFFFF" w:themeFill="background1"/>
        <w:spacing w:before="0" w:after="0"/>
        <w:rPr>
          <w:color w:val="333333"/>
        </w:rPr>
      </w:pPr>
    </w:p>
    <w:p w:rsidR="00B86A71" w:rsidRDefault="00B86A71" w:rsidP="00B86A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199">
        <w:rPr>
          <w:rFonts w:ascii="Times New Roman" w:hAnsi="Times New Roman" w:cs="Times New Roman"/>
          <w:color w:val="333333"/>
          <w:sz w:val="24"/>
          <w:szCs w:val="24"/>
        </w:rPr>
        <w:t xml:space="preserve">1.     Утвердить прилагаемый </w:t>
      </w:r>
      <w:r w:rsidRPr="00547199">
        <w:rPr>
          <w:rFonts w:ascii="Times New Roman" w:hAnsi="Times New Roman" w:cs="Times New Roman"/>
          <w:sz w:val="24"/>
          <w:szCs w:val="24"/>
        </w:rPr>
        <w:t xml:space="preserve">Порядок проведения антикоррупционной экспертизы нормативных правовых актов и проектов нормативных правовых актов 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>Контрольно-счетн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ой 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>палат</w:t>
      </w:r>
      <w:r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 xml:space="preserve">  Лесозаводского городского округа</w:t>
      </w:r>
      <w:r w:rsidRPr="00547199">
        <w:rPr>
          <w:rFonts w:ascii="Times New Roman" w:hAnsi="Times New Roman" w:cs="Times New Roman"/>
          <w:sz w:val="24"/>
          <w:szCs w:val="24"/>
        </w:rPr>
        <w:t xml:space="preserve"> (приложение № 1);</w:t>
      </w:r>
    </w:p>
    <w:p w:rsidR="00B86A71" w:rsidRPr="001D023D" w:rsidRDefault="00B86A71" w:rsidP="00B86A71">
      <w:pPr>
        <w:jc w:val="both"/>
        <w:rPr>
          <w:rFonts w:ascii="Times New Roman" w:hAnsi="Times New Roman" w:cs="Times New Roman"/>
          <w:sz w:val="24"/>
          <w:szCs w:val="24"/>
        </w:rPr>
      </w:pPr>
      <w:r w:rsidRPr="001D023D">
        <w:rPr>
          <w:rFonts w:ascii="Times New Roman" w:hAnsi="Times New Roman" w:cs="Times New Roman"/>
          <w:spacing w:val="-9"/>
          <w:sz w:val="24"/>
          <w:szCs w:val="24"/>
        </w:rPr>
        <w:t>2.</w:t>
      </w:r>
      <w:r w:rsidRPr="001D023D">
        <w:rPr>
          <w:rFonts w:ascii="Times New Roman" w:hAnsi="Times New Roman" w:cs="Times New Roman"/>
          <w:sz w:val="24"/>
          <w:szCs w:val="24"/>
        </w:rPr>
        <w:t xml:space="preserve"> Утвердить форму Заключения, составляемого </w:t>
      </w:r>
      <w:r>
        <w:rPr>
          <w:rFonts w:ascii="Times New Roman" w:hAnsi="Times New Roman" w:cs="Times New Roman"/>
          <w:sz w:val="24"/>
          <w:szCs w:val="24"/>
        </w:rPr>
        <w:t>специалистом</w:t>
      </w:r>
      <w:r w:rsidRPr="001D023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>Контрольно-счетн</w:t>
      </w:r>
      <w:r>
        <w:rPr>
          <w:rFonts w:ascii="Times New Roman" w:hAnsi="Times New Roman" w:cs="Times New Roman"/>
          <w:color w:val="333333"/>
          <w:sz w:val="24"/>
          <w:szCs w:val="24"/>
        </w:rPr>
        <w:t>ой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 xml:space="preserve"> палат</w:t>
      </w:r>
      <w:r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 xml:space="preserve">  Лесозаводского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в должностные обязанности которого входит </w:t>
      </w:r>
      <w:r w:rsidRPr="001D023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проведение</w:t>
      </w:r>
      <w:r w:rsidRPr="001D023D">
        <w:rPr>
          <w:rFonts w:ascii="Times New Roman" w:hAnsi="Times New Roman" w:cs="Times New Roman"/>
          <w:sz w:val="24"/>
          <w:szCs w:val="24"/>
        </w:rPr>
        <w:t xml:space="preserve"> </w:t>
      </w:r>
      <w:r w:rsidRPr="00547199">
        <w:rPr>
          <w:rFonts w:ascii="Times New Roman" w:hAnsi="Times New Roman" w:cs="Times New Roman"/>
          <w:sz w:val="24"/>
          <w:szCs w:val="24"/>
        </w:rPr>
        <w:t>антикоррупционной экспертизы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, по результатам проведения</w:t>
      </w:r>
      <w:r w:rsidRPr="001D023D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нормативных правовых актов и проектов нормативных правовых актов      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>Контрольно-счетн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ой 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>палат</w:t>
      </w:r>
      <w:r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 xml:space="preserve">  Лесозаводского городского округа</w:t>
      </w:r>
      <w:r w:rsidRPr="00547199">
        <w:rPr>
          <w:rFonts w:ascii="Times New Roman" w:hAnsi="Times New Roman" w:cs="Times New Roman"/>
          <w:sz w:val="24"/>
          <w:szCs w:val="24"/>
        </w:rPr>
        <w:t xml:space="preserve"> </w:t>
      </w:r>
      <w:r w:rsidRPr="001D023D">
        <w:rPr>
          <w:rFonts w:ascii="Times New Roman" w:hAnsi="Times New Roman" w:cs="Times New Roman"/>
          <w:sz w:val="24"/>
          <w:szCs w:val="24"/>
        </w:rPr>
        <w:t>(приложение № 2);</w:t>
      </w:r>
    </w:p>
    <w:p w:rsidR="00B86A71" w:rsidRDefault="00B86A71" w:rsidP="00B86A71">
      <w:pPr>
        <w:jc w:val="both"/>
        <w:rPr>
          <w:rFonts w:ascii="Times New Roman" w:hAnsi="Times New Roman" w:cs="Times New Roman"/>
          <w:sz w:val="24"/>
          <w:szCs w:val="24"/>
        </w:rPr>
      </w:pPr>
      <w:r w:rsidRPr="00F3446B">
        <w:rPr>
          <w:rFonts w:ascii="Times New Roman" w:hAnsi="Times New Roman" w:cs="Times New Roman"/>
          <w:sz w:val="24"/>
          <w:szCs w:val="24"/>
        </w:rPr>
        <w:t xml:space="preserve">3.  Опубликовать настоящее постановление в газете «Лесозаводское время»       и разместить на </w:t>
      </w:r>
      <w:r w:rsidRPr="00F3446B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F3446B">
        <w:rPr>
          <w:rFonts w:ascii="Times New Roman" w:hAnsi="Times New Roman" w:cs="Times New Roman"/>
          <w:sz w:val="24"/>
          <w:szCs w:val="24"/>
        </w:rPr>
        <w:t xml:space="preserve">Интернет-странице Контрольно-счетной палаты  официального сайта администрации Лесозаводского городского округа </w:t>
      </w:r>
      <w:hyperlink r:id="rId8" w:history="1">
        <w:r w:rsidRPr="00F3446B">
          <w:rPr>
            <w:rStyle w:val="a3"/>
            <w:rFonts w:ascii="Times New Roman" w:hAnsi="Times New Roman" w:cs="Times New Roman"/>
            <w:sz w:val="24"/>
            <w:szCs w:val="24"/>
          </w:rPr>
          <w:t>http://лесозаводск-пк.рф</w:t>
        </w:r>
      </w:hyperlink>
      <w:r w:rsidRPr="00F3446B">
        <w:rPr>
          <w:rFonts w:ascii="Times New Roman" w:hAnsi="Times New Roman" w:cs="Times New Roman"/>
          <w:sz w:val="24"/>
          <w:szCs w:val="24"/>
        </w:rPr>
        <w:t>.</w:t>
      </w:r>
    </w:p>
    <w:p w:rsidR="00C20836" w:rsidRPr="00F3446B" w:rsidRDefault="00C20836" w:rsidP="00B86A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20836">
        <w:rPr>
          <w:rFonts w:ascii="Arial" w:hAnsi="Arial" w:cs="Arial"/>
          <w:color w:val="333333"/>
          <w:sz w:val="14"/>
          <w:szCs w:val="14"/>
        </w:rPr>
        <w:t xml:space="preserve"> </w:t>
      </w:r>
      <w:r w:rsidRPr="00C20836">
        <w:rPr>
          <w:rFonts w:ascii="Times New Roman" w:hAnsi="Times New Roman" w:cs="Times New Roman"/>
          <w:color w:val="333333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B86A71" w:rsidRPr="00AD71FD" w:rsidRDefault="00B86A71" w:rsidP="00B86A71">
      <w:pPr>
        <w:pStyle w:val="a4"/>
        <w:shd w:val="clear" w:color="auto" w:fill="FFFFFF" w:themeFill="background1"/>
        <w:spacing w:before="0" w:after="0"/>
        <w:ind w:firstLine="708"/>
        <w:rPr>
          <w:color w:val="333333"/>
        </w:rPr>
      </w:pPr>
      <w:r>
        <w:rPr>
          <w:color w:val="333333"/>
        </w:rPr>
        <w:t>5</w:t>
      </w:r>
      <w:r w:rsidRPr="00AD71FD">
        <w:rPr>
          <w:color w:val="333333"/>
        </w:rPr>
        <w:t>.  Контроль за исполнением настоящего постановления оставляю за собой.</w:t>
      </w:r>
    </w:p>
    <w:p w:rsidR="00B86A71" w:rsidRPr="00AD71FD" w:rsidRDefault="00B86A71" w:rsidP="00B86A71">
      <w:pPr>
        <w:pStyle w:val="a4"/>
        <w:shd w:val="clear" w:color="auto" w:fill="FFFFFF" w:themeFill="background1"/>
        <w:spacing w:before="0" w:after="0"/>
        <w:rPr>
          <w:color w:val="333333"/>
        </w:rPr>
      </w:pPr>
      <w:r w:rsidRPr="00AD71FD">
        <w:rPr>
          <w:color w:val="333333"/>
        </w:rPr>
        <w:t> </w:t>
      </w:r>
    </w:p>
    <w:p w:rsidR="00B86A71" w:rsidRDefault="00B86A71" w:rsidP="00B86A71">
      <w:pPr>
        <w:pStyle w:val="a4"/>
        <w:shd w:val="clear" w:color="auto" w:fill="FFFFFF" w:themeFill="background1"/>
        <w:spacing w:before="0" w:after="0"/>
        <w:rPr>
          <w:color w:val="333333"/>
        </w:rPr>
      </w:pPr>
      <w:r w:rsidRPr="00AD71FD">
        <w:rPr>
          <w:color w:val="333333"/>
        </w:rPr>
        <w:t> </w:t>
      </w:r>
    </w:p>
    <w:p w:rsidR="006821B0" w:rsidRDefault="00B86A71" w:rsidP="00B86A71">
      <w:pPr>
        <w:pStyle w:val="a4"/>
        <w:shd w:val="clear" w:color="auto" w:fill="FFFFFF" w:themeFill="background1"/>
        <w:spacing w:before="0" w:after="0"/>
        <w:rPr>
          <w:color w:val="333333"/>
        </w:rPr>
      </w:pPr>
      <w:r w:rsidRPr="00AD71FD">
        <w:rPr>
          <w:color w:val="333333"/>
        </w:rPr>
        <w:t>Председатель Контрольно-счетной</w:t>
      </w:r>
      <w:r>
        <w:rPr>
          <w:color w:val="333333"/>
        </w:rPr>
        <w:t xml:space="preserve"> палаты  </w:t>
      </w:r>
    </w:p>
    <w:p w:rsidR="00B86A71" w:rsidRPr="00AD71FD" w:rsidRDefault="00B86A71" w:rsidP="00B86A71">
      <w:pPr>
        <w:pStyle w:val="a4"/>
        <w:shd w:val="clear" w:color="auto" w:fill="FFFFFF" w:themeFill="background1"/>
        <w:spacing w:before="0" w:after="0"/>
        <w:rPr>
          <w:color w:val="333333"/>
        </w:rPr>
      </w:pPr>
      <w:r w:rsidRPr="00AD71FD">
        <w:rPr>
          <w:color w:val="333333"/>
        </w:rPr>
        <w:t> Лесозаводского городского округа                       </w:t>
      </w:r>
      <w:r>
        <w:rPr>
          <w:color w:val="333333"/>
        </w:rPr>
        <w:t xml:space="preserve">             </w:t>
      </w:r>
      <w:r w:rsidRPr="00AD71FD">
        <w:rPr>
          <w:color w:val="333333"/>
        </w:rPr>
        <w:t> </w:t>
      </w:r>
      <w:r>
        <w:rPr>
          <w:color w:val="333333"/>
        </w:rPr>
        <w:t xml:space="preserve">    Л.М. Сафина</w:t>
      </w:r>
      <w:r w:rsidRPr="00AD71FD">
        <w:rPr>
          <w:color w:val="333333"/>
        </w:rPr>
        <w:t>                                    </w:t>
      </w:r>
    </w:p>
    <w:p w:rsidR="00B86A71" w:rsidRDefault="00B86A71" w:rsidP="00B86A71">
      <w:pPr>
        <w:ind w:left="5760"/>
        <w:jc w:val="both"/>
        <w:rPr>
          <w:spacing w:val="-12"/>
          <w:sz w:val="24"/>
          <w:szCs w:val="24"/>
        </w:rPr>
      </w:pPr>
    </w:p>
    <w:p w:rsidR="006821B0" w:rsidRDefault="006821B0" w:rsidP="00B86A71">
      <w:pPr>
        <w:ind w:left="5760"/>
        <w:jc w:val="both"/>
        <w:rPr>
          <w:spacing w:val="-12"/>
          <w:sz w:val="24"/>
          <w:szCs w:val="24"/>
        </w:rPr>
      </w:pPr>
    </w:p>
    <w:p w:rsidR="00B86A71" w:rsidRPr="00A97EDD" w:rsidRDefault="00B86A71" w:rsidP="00B86A71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pacing w:val="-12"/>
          <w:sz w:val="24"/>
          <w:szCs w:val="24"/>
        </w:rPr>
        <w:t xml:space="preserve">                 Приложение № 1</w:t>
      </w:r>
    </w:p>
    <w:p w:rsidR="00B86A71" w:rsidRPr="00A97EDD" w:rsidRDefault="00B86A71" w:rsidP="00B86A71">
      <w:pPr>
        <w:ind w:left="5760"/>
        <w:jc w:val="center"/>
        <w:rPr>
          <w:rFonts w:ascii="Times New Roman" w:hAnsi="Times New Roman" w:cs="Times New Roman"/>
          <w:spacing w:val="-12"/>
          <w:sz w:val="24"/>
          <w:szCs w:val="24"/>
        </w:rPr>
      </w:pPr>
      <w:r w:rsidRPr="00A97EDD">
        <w:rPr>
          <w:rFonts w:ascii="Times New Roman" w:hAnsi="Times New Roman" w:cs="Times New Roman"/>
          <w:spacing w:val="-11"/>
          <w:sz w:val="24"/>
          <w:szCs w:val="24"/>
        </w:rPr>
        <w:lastRenderedPageBreak/>
        <w:t xml:space="preserve">к постановлению 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>Контрольно-счетн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ой 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>палат</w:t>
      </w:r>
      <w:r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 xml:space="preserve">  Лесозаводского городского округа</w:t>
      </w:r>
    </w:p>
    <w:p w:rsidR="00B86A71" w:rsidRPr="00A97EDD" w:rsidRDefault="00B86A71" w:rsidP="00B86A71">
      <w:pPr>
        <w:jc w:val="both"/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7ED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10C">
        <w:rPr>
          <w:rFonts w:ascii="Times New Roman" w:hAnsi="Times New Roman" w:cs="Times New Roman"/>
          <w:sz w:val="24"/>
          <w:szCs w:val="24"/>
        </w:rPr>
        <w:t>23.04.2014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7EDD">
        <w:rPr>
          <w:rFonts w:ascii="Times New Roman" w:hAnsi="Times New Roman" w:cs="Times New Roman"/>
          <w:sz w:val="24"/>
          <w:szCs w:val="24"/>
        </w:rPr>
        <w:t>№</w:t>
      </w:r>
      <w:r w:rsidR="004F210C">
        <w:rPr>
          <w:rFonts w:ascii="Times New Roman" w:hAnsi="Times New Roman" w:cs="Times New Roman"/>
          <w:sz w:val="24"/>
          <w:szCs w:val="24"/>
        </w:rPr>
        <w:t>4</w:t>
      </w:r>
      <w:r w:rsidRPr="00A97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A71" w:rsidRDefault="00B86A71" w:rsidP="00B86A71">
      <w:pPr>
        <w:jc w:val="both"/>
        <w:rPr>
          <w:sz w:val="24"/>
          <w:szCs w:val="24"/>
        </w:rPr>
      </w:pPr>
    </w:p>
    <w:p w:rsidR="00B86A71" w:rsidRDefault="00B86A71" w:rsidP="00B86A71">
      <w:pPr>
        <w:jc w:val="both"/>
        <w:rPr>
          <w:sz w:val="24"/>
          <w:szCs w:val="24"/>
        </w:rPr>
      </w:pPr>
    </w:p>
    <w:p w:rsidR="00B86A71" w:rsidRPr="00A97EDD" w:rsidRDefault="00B86A71" w:rsidP="00B86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EDD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86A71" w:rsidRDefault="00B86A71" w:rsidP="00B86A71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97EDD">
        <w:rPr>
          <w:rFonts w:ascii="Times New Roman" w:hAnsi="Times New Roman" w:cs="Times New Roman"/>
          <w:b/>
          <w:sz w:val="24"/>
          <w:szCs w:val="24"/>
        </w:rPr>
        <w:t xml:space="preserve">проведения антикоррупционной экспертизы нормативных правовых актов и проектов </w:t>
      </w:r>
      <w:r w:rsidRPr="00A97EDD">
        <w:rPr>
          <w:rFonts w:ascii="Times New Roman" w:hAnsi="Times New Roman" w:cs="Times New Roman"/>
          <w:b/>
          <w:spacing w:val="-1"/>
          <w:sz w:val="24"/>
          <w:szCs w:val="24"/>
        </w:rPr>
        <w:t xml:space="preserve">нормативных правовых актов </w:t>
      </w:r>
      <w:r w:rsidRPr="00FB0567">
        <w:rPr>
          <w:rFonts w:ascii="Times New Roman" w:hAnsi="Times New Roman" w:cs="Times New Roman"/>
          <w:b/>
          <w:color w:val="333333"/>
          <w:sz w:val="24"/>
          <w:szCs w:val="24"/>
        </w:rPr>
        <w:t>Контрольно-счетной палаты  Лесозаводского городского округа</w:t>
      </w:r>
    </w:p>
    <w:p w:rsidR="00B86A71" w:rsidRPr="00A97EDD" w:rsidRDefault="00B86A71" w:rsidP="00B86A71">
      <w:pPr>
        <w:jc w:val="center"/>
        <w:rPr>
          <w:rFonts w:ascii="Times New Roman" w:hAnsi="Times New Roman" w:cs="Times New Roman"/>
          <w:spacing w:val="-7"/>
          <w:sz w:val="24"/>
          <w:szCs w:val="24"/>
        </w:rPr>
      </w:pPr>
    </w:p>
    <w:p w:rsidR="00B86A71" w:rsidRDefault="00B86A71" w:rsidP="00B86A7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z w:val="24"/>
          <w:szCs w:val="24"/>
        </w:rPr>
        <w:t>Статья 1. Общие положения.</w:t>
      </w:r>
    </w:p>
    <w:p w:rsidR="00B86A71" w:rsidRPr="00A97EDD" w:rsidRDefault="00B86A71" w:rsidP="00B86A7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86A71" w:rsidRPr="00A97EDD" w:rsidRDefault="00B86A71" w:rsidP="00B86A71">
      <w:pPr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97EDD">
        <w:rPr>
          <w:rFonts w:ascii="Times New Roman" w:hAnsi="Times New Roman" w:cs="Times New Roman"/>
          <w:spacing w:val="-26"/>
          <w:sz w:val="24"/>
          <w:szCs w:val="24"/>
        </w:rPr>
        <w:t>1.</w:t>
      </w:r>
      <w:r w:rsidRPr="00A97EDD">
        <w:rPr>
          <w:rFonts w:ascii="Times New Roman" w:hAnsi="Times New Roman" w:cs="Times New Roman"/>
          <w:sz w:val="24"/>
          <w:szCs w:val="24"/>
        </w:rPr>
        <w:t xml:space="preserve"> Настоящий Порядок проведения антикоррупционной экспертизы нормативных правовых актов и проектов нормативных правовых актов 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>Контрольно-счетн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ой 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>палат</w:t>
      </w:r>
      <w:r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 xml:space="preserve">  Лесозаводского городского округа</w:t>
      </w:r>
      <w:r w:rsidRPr="00A97EDD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EDD">
        <w:rPr>
          <w:rFonts w:ascii="Times New Roman" w:hAnsi="Times New Roman" w:cs="Times New Roman"/>
          <w:sz w:val="24"/>
          <w:szCs w:val="24"/>
        </w:rPr>
        <w:t xml:space="preserve">   от 25</w:t>
      </w:r>
      <w:r>
        <w:rPr>
          <w:rFonts w:ascii="Times New Roman" w:hAnsi="Times New Roman" w:cs="Times New Roman"/>
          <w:sz w:val="24"/>
          <w:szCs w:val="24"/>
        </w:rPr>
        <w:t>.12.2</w:t>
      </w:r>
      <w:r w:rsidRPr="00A97EDD">
        <w:rPr>
          <w:rFonts w:ascii="Times New Roman" w:hAnsi="Times New Roman" w:cs="Times New Roman"/>
          <w:sz w:val="24"/>
          <w:szCs w:val="24"/>
        </w:rPr>
        <w:t>008  № 273-ФЗ «О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 xml:space="preserve">, Федеральным законом от 17.07.2009 </w:t>
      </w:r>
      <w:r w:rsidRPr="00A97EDD">
        <w:rPr>
          <w:rFonts w:ascii="Times New Roman" w:hAnsi="Times New Roman" w:cs="Times New Roman"/>
          <w:sz w:val="24"/>
          <w:szCs w:val="24"/>
        </w:rPr>
        <w:t xml:space="preserve"> № 172-ФЗ «Об антикоррупционной экспертизе нормативных правовых актов и проектов нормативных правовых актов», Зако</w:t>
      </w:r>
      <w:r>
        <w:rPr>
          <w:rFonts w:ascii="Times New Roman" w:hAnsi="Times New Roman" w:cs="Times New Roman"/>
          <w:sz w:val="24"/>
          <w:szCs w:val="24"/>
        </w:rPr>
        <w:t xml:space="preserve">ном Приморского края от 10.03.2009 </w:t>
      </w:r>
      <w:r w:rsidRPr="00A97EDD">
        <w:rPr>
          <w:rFonts w:ascii="Times New Roman" w:hAnsi="Times New Roman" w:cs="Times New Roman"/>
          <w:sz w:val="24"/>
          <w:szCs w:val="24"/>
        </w:rPr>
        <w:t xml:space="preserve"> № 387-КЗ «О противодействии коррупции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7EDD">
        <w:rPr>
          <w:rFonts w:ascii="Times New Roman" w:hAnsi="Times New Roman" w:cs="Times New Roman"/>
          <w:sz w:val="24"/>
          <w:szCs w:val="24"/>
        </w:rPr>
        <w:t xml:space="preserve"> в Приморском крае», постановлением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от 26.02.2010</w:t>
      </w:r>
      <w:r w:rsidRPr="00A97EDD">
        <w:rPr>
          <w:rFonts w:ascii="Times New Roman" w:hAnsi="Times New Roman" w:cs="Times New Roman"/>
          <w:sz w:val="24"/>
          <w:szCs w:val="24"/>
        </w:rPr>
        <w:t xml:space="preserve"> № 96 «Об антикоррупционной экспертизе нормативных правовых актов и проектов нормативных правовых актов»</w:t>
      </w:r>
      <w:r w:rsidR="00863E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759" w:rsidRPr="00A97EDD" w:rsidRDefault="00B86A71" w:rsidP="00EC4759">
      <w:pPr>
        <w:jc w:val="both"/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pacing w:val="-12"/>
          <w:sz w:val="24"/>
          <w:szCs w:val="24"/>
        </w:rPr>
        <w:t>2.</w:t>
      </w:r>
      <w:r w:rsidRPr="00A97EDD">
        <w:rPr>
          <w:rFonts w:ascii="Times New Roman" w:hAnsi="Times New Roman" w:cs="Times New Roman"/>
          <w:sz w:val="24"/>
          <w:szCs w:val="24"/>
        </w:rPr>
        <w:t xml:space="preserve"> </w:t>
      </w:r>
      <w:r w:rsidR="00863E49" w:rsidRPr="0035643D">
        <w:rPr>
          <w:rFonts w:ascii="Times New Roman" w:hAnsi="Times New Roman" w:cs="Times New Roman"/>
          <w:bCs/>
          <w:sz w:val="24"/>
          <w:szCs w:val="24"/>
        </w:rPr>
        <w:t>Антикоррупционная экспертиза нормативных правовых актов и проектов нормативных правовых актов проводится в целях выявления коррупциогенных факторов и их последующего устранения.</w:t>
      </w:r>
    </w:p>
    <w:p w:rsidR="00863E49" w:rsidRPr="0035643D" w:rsidRDefault="00B86A71" w:rsidP="006853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EDD">
        <w:rPr>
          <w:rFonts w:ascii="Times New Roman" w:hAnsi="Times New Roman" w:cs="Times New Roman"/>
          <w:spacing w:val="-12"/>
          <w:sz w:val="24"/>
          <w:szCs w:val="24"/>
        </w:rPr>
        <w:t>3.</w:t>
      </w:r>
      <w:r w:rsidRPr="00A97EDD">
        <w:rPr>
          <w:rFonts w:ascii="Times New Roman" w:hAnsi="Times New Roman" w:cs="Times New Roman"/>
          <w:sz w:val="24"/>
          <w:szCs w:val="24"/>
        </w:rPr>
        <w:t xml:space="preserve"> </w:t>
      </w:r>
      <w:r w:rsidRPr="003564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3E49" w:rsidRPr="00A97EDD">
        <w:rPr>
          <w:rFonts w:ascii="Times New Roman" w:hAnsi="Times New Roman" w:cs="Times New Roman"/>
          <w:sz w:val="24"/>
          <w:szCs w:val="24"/>
        </w:rPr>
        <w:t xml:space="preserve">Анализ на коррупциогенность </w:t>
      </w:r>
      <w:r w:rsidR="00D96D2A" w:rsidRPr="0035643D">
        <w:rPr>
          <w:rFonts w:ascii="Times New Roman" w:hAnsi="Times New Roman" w:cs="Times New Roman"/>
          <w:bCs/>
          <w:sz w:val="24"/>
          <w:szCs w:val="24"/>
        </w:rPr>
        <w:t>нормативных правовых актов</w:t>
      </w:r>
      <w:r w:rsidR="00D96D2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863E49" w:rsidRPr="00A97EDD">
        <w:rPr>
          <w:rFonts w:ascii="Times New Roman" w:hAnsi="Times New Roman" w:cs="Times New Roman"/>
          <w:sz w:val="24"/>
          <w:szCs w:val="24"/>
        </w:rPr>
        <w:t xml:space="preserve"> проектов нормативных правовых актов осуществляется в соответствии с Методикой</w:t>
      </w:r>
      <w:r w:rsidR="00863E49" w:rsidRPr="0032544B">
        <w:rPr>
          <w:rFonts w:ascii="Times New Roman" w:hAnsi="Times New Roman" w:cs="Times New Roman"/>
          <w:sz w:val="24"/>
          <w:szCs w:val="24"/>
        </w:rPr>
        <w:t xml:space="preserve"> </w:t>
      </w:r>
      <w:r w:rsidR="00863E49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 нормативных правовых актов и проектов нормативных правовых актов, утвержденной  Постановлением Правительства РФ от 26.02.2010 N 96 (ред. от 27.11.2013) "Об антикоррупционной экспертизе нормативных правовых актов и проектов нормативных правовых актов" ( далее по тексту – Методика).</w:t>
      </w:r>
    </w:p>
    <w:p w:rsidR="00B86A71" w:rsidRPr="0035643D" w:rsidRDefault="00B86A71" w:rsidP="00B86A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43D">
        <w:rPr>
          <w:rFonts w:ascii="Times New Roman" w:hAnsi="Times New Roman" w:cs="Times New Roman"/>
          <w:bCs/>
          <w:sz w:val="24"/>
          <w:szCs w:val="24"/>
        </w:rPr>
        <w:t>Коррупциогенными факторами являются положения нормативных правовых актов и проектов нормативных правовых актов,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B86A71" w:rsidRDefault="00B86A71" w:rsidP="00B86A71">
      <w:pPr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B86A71" w:rsidRDefault="00B86A71" w:rsidP="00B86A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pacing w:val="-1"/>
          <w:sz w:val="24"/>
          <w:szCs w:val="24"/>
        </w:rPr>
        <w:t xml:space="preserve">Статья 2. Антикоррупционная экспертиза проектов                                                        нормативных правовых </w:t>
      </w:r>
      <w:r w:rsidRPr="00A97EDD">
        <w:rPr>
          <w:rFonts w:ascii="Times New Roman" w:hAnsi="Times New Roman" w:cs="Times New Roman"/>
          <w:sz w:val="24"/>
          <w:szCs w:val="24"/>
        </w:rPr>
        <w:t>актов.</w:t>
      </w:r>
    </w:p>
    <w:p w:rsidR="00B86A71" w:rsidRPr="00A97EDD" w:rsidRDefault="00B86A71" w:rsidP="00B86A71">
      <w:pPr>
        <w:jc w:val="center"/>
        <w:rPr>
          <w:rFonts w:ascii="Times New Roman" w:hAnsi="Times New Roman" w:cs="Times New Roman"/>
          <w:spacing w:val="-22"/>
          <w:sz w:val="24"/>
          <w:szCs w:val="24"/>
        </w:rPr>
      </w:pPr>
    </w:p>
    <w:p w:rsidR="00B86A71" w:rsidRPr="00A97EDD" w:rsidRDefault="00B86A71" w:rsidP="00B86A71">
      <w:pPr>
        <w:jc w:val="both"/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pacing w:val="-22"/>
          <w:sz w:val="24"/>
          <w:szCs w:val="24"/>
        </w:rPr>
        <w:t>1.</w:t>
      </w:r>
      <w:r w:rsidRPr="00A97EDD">
        <w:rPr>
          <w:rFonts w:ascii="Times New Roman" w:hAnsi="Times New Roman" w:cs="Times New Roman"/>
          <w:sz w:val="24"/>
          <w:szCs w:val="24"/>
        </w:rPr>
        <w:t xml:space="preserve"> </w:t>
      </w:r>
      <w:r w:rsidRPr="00A97EDD">
        <w:rPr>
          <w:rFonts w:ascii="Times New Roman" w:hAnsi="Times New Roman" w:cs="Times New Roman"/>
          <w:spacing w:val="-1"/>
          <w:sz w:val="24"/>
          <w:szCs w:val="24"/>
        </w:rPr>
        <w:t>Антикоррупционная экспертиза проектов нормативных правовых актов</w:t>
      </w:r>
      <w:r w:rsidRPr="00A97EDD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A97EDD">
        <w:rPr>
          <w:rFonts w:ascii="Times New Roman" w:hAnsi="Times New Roman" w:cs="Times New Roman"/>
          <w:sz w:val="24"/>
          <w:szCs w:val="24"/>
        </w:rPr>
        <w:t>проводится:</w:t>
      </w:r>
    </w:p>
    <w:p w:rsidR="00B86A71" w:rsidRDefault="00B86A71" w:rsidP="00B86A71">
      <w:pPr>
        <w:jc w:val="both"/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pacing w:val="-6"/>
          <w:sz w:val="24"/>
          <w:szCs w:val="24"/>
        </w:rPr>
        <w:t xml:space="preserve">а) </w:t>
      </w:r>
      <w:r w:rsidRPr="00A97EDD">
        <w:rPr>
          <w:rFonts w:ascii="Times New Roman" w:hAnsi="Times New Roman" w:cs="Times New Roman"/>
          <w:sz w:val="24"/>
          <w:szCs w:val="24"/>
        </w:rPr>
        <w:t xml:space="preserve"> разработчик</w:t>
      </w:r>
      <w:r w:rsidR="00D96D2A">
        <w:rPr>
          <w:rFonts w:ascii="Times New Roman" w:hAnsi="Times New Roman" w:cs="Times New Roman"/>
          <w:sz w:val="24"/>
          <w:szCs w:val="24"/>
        </w:rPr>
        <w:t>ом</w:t>
      </w:r>
      <w:r w:rsidRPr="00A97EDD">
        <w:rPr>
          <w:rFonts w:ascii="Times New Roman" w:hAnsi="Times New Roman" w:cs="Times New Roman"/>
          <w:sz w:val="24"/>
          <w:szCs w:val="24"/>
        </w:rPr>
        <w:t xml:space="preserve"> проекта нормативного правового акта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7EDD">
        <w:rPr>
          <w:rFonts w:ascii="Times New Roman" w:hAnsi="Times New Roman" w:cs="Times New Roman"/>
          <w:sz w:val="24"/>
          <w:szCs w:val="24"/>
        </w:rPr>
        <w:t xml:space="preserve">при разработке проекта </w:t>
      </w:r>
      <w:r w:rsidR="00D96D2A" w:rsidRPr="00970BF4">
        <w:rPr>
          <w:rFonts w:ascii="Times New Roman" w:eastAsia="Calibri" w:hAnsi="Times New Roman" w:cs="Times New Roman"/>
          <w:sz w:val="24"/>
          <w:szCs w:val="24"/>
        </w:rPr>
        <w:t>нормативн</w:t>
      </w:r>
      <w:r w:rsidR="00D96D2A">
        <w:rPr>
          <w:rFonts w:ascii="Times New Roman" w:hAnsi="Times New Roman" w:cs="Times New Roman"/>
          <w:sz w:val="24"/>
          <w:szCs w:val="24"/>
        </w:rPr>
        <w:t xml:space="preserve">ого </w:t>
      </w:r>
      <w:r w:rsidR="00D96D2A" w:rsidRPr="00A97EDD">
        <w:rPr>
          <w:rFonts w:ascii="Times New Roman" w:hAnsi="Times New Roman" w:cs="Times New Roman"/>
          <w:sz w:val="24"/>
          <w:szCs w:val="24"/>
        </w:rPr>
        <w:t xml:space="preserve"> </w:t>
      </w:r>
      <w:r w:rsidRPr="00A97EDD">
        <w:rPr>
          <w:rFonts w:ascii="Times New Roman" w:hAnsi="Times New Roman" w:cs="Times New Roman"/>
          <w:sz w:val="24"/>
          <w:szCs w:val="24"/>
        </w:rPr>
        <w:t>правового акта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97EDD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863E49">
        <w:rPr>
          <w:rFonts w:ascii="Times New Roman" w:hAnsi="Times New Roman" w:cs="Times New Roman"/>
          <w:sz w:val="24"/>
          <w:szCs w:val="24"/>
        </w:rPr>
        <w:t>анализа на коррупциогенность.</w:t>
      </w:r>
    </w:p>
    <w:p w:rsidR="00B86A71" w:rsidRPr="00A97EDD" w:rsidRDefault="00B86A71" w:rsidP="00B86A71">
      <w:pPr>
        <w:jc w:val="both"/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z w:val="24"/>
          <w:szCs w:val="24"/>
        </w:rPr>
        <w:t>Результатом анализа на содержание в проекте нормативных правовых актов коррупциогенных факторов при его разработке</w:t>
      </w:r>
      <w:r w:rsidR="00863E49">
        <w:rPr>
          <w:rFonts w:ascii="Times New Roman" w:hAnsi="Times New Roman" w:cs="Times New Roman"/>
          <w:sz w:val="24"/>
          <w:szCs w:val="24"/>
        </w:rPr>
        <w:t>,</w:t>
      </w:r>
      <w:r w:rsidRPr="00A97EDD">
        <w:rPr>
          <w:rFonts w:ascii="Times New Roman" w:hAnsi="Times New Roman" w:cs="Times New Roman"/>
          <w:sz w:val="24"/>
          <w:szCs w:val="24"/>
        </w:rPr>
        <w:t xml:space="preserve"> является вывод об </w:t>
      </w:r>
      <w:r w:rsidRPr="00A97EDD">
        <w:rPr>
          <w:rFonts w:ascii="Times New Roman" w:hAnsi="Times New Roman" w:cs="Times New Roman"/>
          <w:spacing w:val="-1"/>
          <w:sz w:val="24"/>
          <w:szCs w:val="24"/>
        </w:rPr>
        <w:t xml:space="preserve">отсутствии в проекте </w:t>
      </w:r>
      <w:r w:rsidRPr="00A97EDD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нормативного правового акта коррупциогенных факторов, </w:t>
      </w:r>
      <w:r w:rsidRPr="00A97EDD">
        <w:rPr>
          <w:rFonts w:ascii="Times New Roman" w:hAnsi="Times New Roman" w:cs="Times New Roman"/>
          <w:sz w:val="24"/>
          <w:szCs w:val="24"/>
        </w:rPr>
        <w:t>содержащи</w:t>
      </w:r>
      <w:r w:rsidR="00863E49">
        <w:rPr>
          <w:rFonts w:ascii="Times New Roman" w:hAnsi="Times New Roman" w:cs="Times New Roman"/>
          <w:sz w:val="24"/>
          <w:szCs w:val="24"/>
        </w:rPr>
        <w:t>й</w:t>
      </w:r>
      <w:r w:rsidRPr="00A97EDD">
        <w:rPr>
          <w:rFonts w:ascii="Times New Roman" w:hAnsi="Times New Roman" w:cs="Times New Roman"/>
          <w:sz w:val="24"/>
          <w:szCs w:val="24"/>
        </w:rPr>
        <w:t>ся в пояснительной записке разработчика к проекту нормативного правового акта.</w:t>
      </w:r>
    </w:p>
    <w:p w:rsidR="00B86A71" w:rsidRPr="00A97EDD" w:rsidRDefault="00B86A71" w:rsidP="00B86A71">
      <w:pPr>
        <w:jc w:val="both"/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pacing w:val="-8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>Контрольно-счетн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ой 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>палат</w:t>
      </w:r>
      <w:r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 xml:space="preserve">  Лесозаводского городского округа</w:t>
      </w:r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FB0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 проведение</w:t>
      </w:r>
      <w:r w:rsidRPr="001D023D">
        <w:rPr>
          <w:rFonts w:ascii="Times New Roman" w:hAnsi="Times New Roman" w:cs="Times New Roman"/>
          <w:sz w:val="24"/>
          <w:szCs w:val="24"/>
        </w:rPr>
        <w:t xml:space="preserve"> </w:t>
      </w:r>
      <w:r w:rsidRPr="00547199">
        <w:rPr>
          <w:rFonts w:ascii="Times New Roman" w:hAnsi="Times New Roman" w:cs="Times New Roman"/>
          <w:sz w:val="24"/>
          <w:szCs w:val="24"/>
        </w:rPr>
        <w:t>антикоррупционной экспертизы нормативных правовых актов и проектов нормативных правовых актов</w:t>
      </w:r>
      <w:r w:rsidR="008056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97EDD">
        <w:rPr>
          <w:rFonts w:ascii="Times New Roman" w:hAnsi="Times New Roman" w:cs="Times New Roman"/>
          <w:spacing w:val="-1"/>
          <w:sz w:val="24"/>
          <w:szCs w:val="24"/>
        </w:rPr>
        <w:t xml:space="preserve">на </w:t>
      </w:r>
      <w:r w:rsidRPr="00A97EDD">
        <w:rPr>
          <w:rFonts w:ascii="Times New Roman" w:hAnsi="Times New Roman" w:cs="Times New Roman"/>
          <w:sz w:val="24"/>
          <w:szCs w:val="24"/>
        </w:rPr>
        <w:t>этапе согласования прое</w:t>
      </w:r>
      <w:r>
        <w:rPr>
          <w:rFonts w:ascii="Times New Roman" w:hAnsi="Times New Roman" w:cs="Times New Roman"/>
          <w:sz w:val="24"/>
          <w:szCs w:val="24"/>
        </w:rPr>
        <w:t xml:space="preserve">кта нормативного правового акта,  </w:t>
      </w:r>
      <w:r w:rsidRPr="00A97EDD">
        <w:rPr>
          <w:rFonts w:ascii="Times New Roman" w:hAnsi="Times New Roman" w:cs="Times New Roman"/>
          <w:sz w:val="24"/>
          <w:szCs w:val="24"/>
        </w:rPr>
        <w:t>в срок не более 10 рабочих дней.</w:t>
      </w:r>
    </w:p>
    <w:p w:rsidR="00B86A71" w:rsidRPr="00A97EDD" w:rsidRDefault="00B86A71" w:rsidP="00B86A71">
      <w:pPr>
        <w:jc w:val="both"/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pacing w:val="-1"/>
          <w:sz w:val="24"/>
          <w:szCs w:val="24"/>
        </w:rPr>
        <w:t xml:space="preserve">По результатам антикоррупционной экспертизы </w:t>
      </w:r>
      <w:r>
        <w:rPr>
          <w:rFonts w:ascii="Times New Roman" w:hAnsi="Times New Roman" w:cs="Times New Roman"/>
          <w:sz w:val="24"/>
          <w:szCs w:val="24"/>
        </w:rPr>
        <w:t>оформляется Заключение</w:t>
      </w:r>
      <w:r w:rsidRPr="00A97EDD">
        <w:rPr>
          <w:rFonts w:ascii="Times New Roman" w:hAnsi="Times New Roman" w:cs="Times New Roman"/>
          <w:sz w:val="24"/>
          <w:szCs w:val="24"/>
        </w:rPr>
        <w:t xml:space="preserve"> (Приложение № 2).</w:t>
      </w:r>
    </w:p>
    <w:p w:rsidR="00B86A71" w:rsidRPr="00A97EDD" w:rsidRDefault="00B86A71" w:rsidP="00B86A71">
      <w:pPr>
        <w:jc w:val="both"/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pacing w:val="-11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97EDD">
        <w:rPr>
          <w:rFonts w:ascii="Times New Roman" w:hAnsi="Times New Roman" w:cs="Times New Roman"/>
          <w:sz w:val="24"/>
          <w:szCs w:val="24"/>
        </w:rPr>
        <w:t xml:space="preserve">При положительном Заключении экспертизы проекта нормативного правового акта, </w:t>
      </w:r>
      <w:r w:rsidR="00D96D2A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D96D2A" w:rsidRPr="00547199">
        <w:rPr>
          <w:rFonts w:ascii="Times New Roman" w:hAnsi="Times New Roman" w:cs="Times New Roman"/>
          <w:color w:val="333333"/>
          <w:sz w:val="24"/>
          <w:szCs w:val="24"/>
        </w:rPr>
        <w:t>Контрольно-счетн</w:t>
      </w:r>
      <w:r w:rsidR="00D96D2A">
        <w:rPr>
          <w:rFonts w:ascii="Times New Roman" w:hAnsi="Times New Roman" w:cs="Times New Roman"/>
          <w:color w:val="333333"/>
          <w:sz w:val="24"/>
          <w:szCs w:val="24"/>
        </w:rPr>
        <w:t xml:space="preserve">ой </w:t>
      </w:r>
      <w:r w:rsidR="00D96D2A" w:rsidRPr="00547199">
        <w:rPr>
          <w:rFonts w:ascii="Times New Roman" w:hAnsi="Times New Roman" w:cs="Times New Roman"/>
          <w:color w:val="333333"/>
          <w:sz w:val="24"/>
          <w:szCs w:val="24"/>
        </w:rPr>
        <w:t>палат</w:t>
      </w:r>
      <w:r w:rsidR="00D96D2A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="00D96D2A" w:rsidRPr="00547199">
        <w:rPr>
          <w:rFonts w:ascii="Times New Roman" w:hAnsi="Times New Roman" w:cs="Times New Roman"/>
          <w:color w:val="333333"/>
          <w:sz w:val="24"/>
          <w:szCs w:val="24"/>
        </w:rPr>
        <w:t xml:space="preserve">  Лесозаводского городского округа</w:t>
      </w:r>
      <w:r w:rsidR="00D96D2A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D96D2A" w:rsidRPr="00FB0567">
        <w:rPr>
          <w:rFonts w:ascii="Times New Roman" w:hAnsi="Times New Roman" w:cs="Times New Roman"/>
          <w:sz w:val="24"/>
          <w:szCs w:val="24"/>
        </w:rPr>
        <w:t xml:space="preserve"> </w:t>
      </w:r>
      <w:r w:rsidR="00D96D2A"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 проведение</w:t>
      </w:r>
      <w:r w:rsidR="00D96D2A" w:rsidRPr="001D023D">
        <w:rPr>
          <w:rFonts w:ascii="Times New Roman" w:hAnsi="Times New Roman" w:cs="Times New Roman"/>
          <w:sz w:val="24"/>
          <w:szCs w:val="24"/>
        </w:rPr>
        <w:t xml:space="preserve"> </w:t>
      </w:r>
      <w:r w:rsidR="00D96D2A" w:rsidRPr="00547199">
        <w:rPr>
          <w:rFonts w:ascii="Times New Roman" w:hAnsi="Times New Roman" w:cs="Times New Roman"/>
          <w:sz w:val="24"/>
          <w:szCs w:val="24"/>
        </w:rPr>
        <w:t>антикоррупционной экспертизы нормативных правовых актов и проектов нормативных правовых актов</w:t>
      </w:r>
      <w:r w:rsidR="00D96D2A">
        <w:rPr>
          <w:rFonts w:ascii="Times New Roman" w:hAnsi="Times New Roman" w:cs="Times New Roman"/>
          <w:sz w:val="24"/>
          <w:szCs w:val="24"/>
        </w:rPr>
        <w:t xml:space="preserve">, </w:t>
      </w:r>
      <w:r w:rsidRPr="00A97EDD">
        <w:rPr>
          <w:rFonts w:ascii="Times New Roman" w:hAnsi="Times New Roman" w:cs="Times New Roman"/>
          <w:sz w:val="24"/>
          <w:szCs w:val="24"/>
        </w:rPr>
        <w:t xml:space="preserve">не позднее 1 рабочего дня </w:t>
      </w:r>
      <w:r w:rsidR="00D96D2A">
        <w:rPr>
          <w:rFonts w:ascii="Times New Roman" w:hAnsi="Times New Roman" w:cs="Times New Roman"/>
          <w:sz w:val="24"/>
          <w:szCs w:val="24"/>
        </w:rPr>
        <w:t>после оформления Заключения,</w:t>
      </w:r>
      <w:r w:rsidR="00D96D2A" w:rsidRPr="00A97EDD">
        <w:rPr>
          <w:rFonts w:ascii="Times New Roman" w:hAnsi="Times New Roman" w:cs="Times New Roman"/>
          <w:sz w:val="24"/>
          <w:szCs w:val="24"/>
        </w:rPr>
        <w:t xml:space="preserve"> </w:t>
      </w:r>
      <w:r w:rsidRPr="00A97EDD">
        <w:rPr>
          <w:rFonts w:ascii="Times New Roman" w:hAnsi="Times New Roman" w:cs="Times New Roman"/>
          <w:sz w:val="24"/>
          <w:szCs w:val="24"/>
        </w:rPr>
        <w:t>готовит сопроводительное письмо и копию прое</w:t>
      </w:r>
      <w:r w:rsidR="00D96D2A">
        <w:rPr>
          <w:rFonts w:ascii="Times New Roman" w:hAnsi="Times New Roman" w:cs="Times New Roman"/>
          <w:sz w:val="24"/>
          <w:szCs w:val="24"/>
        </w:rPr>
        <w:t xml:space="preserve">кта нормативного правового акта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D2A">
        <w:rPr>
          <w:rFonts w:ascii="Times New Roman" w:hAnsi="Times New Roman" w:cs="Times New Roman"/>
          <w:sz w:val="24"/>
          <w:szCs w:val="24"/>
        </w:rPr>
        <w:t>и</w:t>
      </w:r>
      <w:r w:rsidRPr="00A97EDD">
        <w:rPr>
          <w:rFonts w:ascii="Times New Roman" w:hAnsi="Times New Roman" w:cs="Times New Roman"/>
          <w:sz w:val="24"/>
          <w:szCs w:val="24"/>
        </w:rPr>
        <w:t xml:space="preserve"> в этот же день направляет в Лесозаводскую межрайонную прокуратуру для проведения антикоррупционной экспертизы.</w:t>
      </w:r>
    </w:p>
    <w:p w:rsidR="00B86A71" w:rsidRPr="00A97EDD" w:rsidRDefault="0032544B" w:rsidP="00B86A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3</w:t>
      </w:r>
      <w:r w:rsidR="00B86A71" w:rsidRPr="00A97EDD">
        <w:rPr>
          <w:rFonts w:ascii="Times New Roman" w:hAnsi="Times New Roman" w:cs="Times New Roman"/>
          <w:spacing w:val="-12"/>
          <w:sz w:val="24"/>
          <w:szCs w:val="24"/>
        </w:rPr>
        <w:t>.</w:t>
      </w:r>
      <w:r w:rsidR="00B86A71" w:rsidRPr="00A97EDD">
        <w:rPr>
          <w:rFonts w:ascii="Times New Roman" w:hAnsi="Times New Roman" w:cs="Times New Roman"/>
          <w:sz w:val="24"/>
          <w:szCs w:val="24"/>
        </w:rPr>
        <w:tab/>
        <w:t>При отрицательном Заключении (выявлении коррупциогенных факторов)</w:t>
      </w:r>
      <w:r w:rsidR="00805678">
        <w:rPr>
          <w:rFonts w:ascii="Times New Roman" w:hAnsi="Times New Roman" w:cs="Times New Roman"/>
          <w:sz w:val="24"/>
          <w:szCs w:val="24"/>
        </w:rPr>
        <w:t xml:space="preserve"> </w:t>
      </w:r>
      <w:r w:rsidR="005D330B"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="00B86A71" w:rsidRPr="00A97EDD">
        <w:rPr>
          <w:rFonts w:ascii="Times New Roman" w:hAnsi="Times New Roman" w:cs="Times New Roman"/>
          <w:sz w:val="24"/>
          <w:szCs w:val="24"/>
        </w:rPr>
        <w:t xml:space="preserve"> </w:t>
      </w:r>
      <w:r w:rsidR="005D330B" w:rsidRPr="00A97EDD">
        <w:rPr>
          <w:rFonts w:ascii="Times New Roman" w:hAnsi="Times New Roman" w:cs="Times New Roman"/>
          <w:sz w:val="24"/>
          <w:szCs w:val="24"/>
        </w:rPr>
        <w:t>проекта нормативного правового акта</w:t>
      </w:r>
      <w:r w:rsidR="005D330B">
        <w:rPr>
          <w:rFonts w:ascii="Times New Roman" w:hAnsi="Times New Roman" w:cs="Times New Roman"/>
          <w:sz w:val="24"/>
          <w:szCs w:val="24"/>
        </w:rPr>
        <w:t>,</w:t>
      </w:r>
      <w:r w:rsidR="005D330B" w:rsidRPr="00A97EDD">
        <w:rPr>
          <w:rFonts w:ascii="Times New Roman" w:hAnsi="Times New Roman" w:cs="Times New Roman"/>
          <w:sz w:val="24"/>
          <w:szCs w:val="24"/>
        </w:rPr>
        <w:t xml:space="preserve"> </w:t>
      </w:r>
      <w:r w:rsidR="00B86A71" w:rsidRPr="00A97EDD">
        <w:rPr>
          <w:rFonts w:ascii="Times New Roman" w:hAnsi="Times New Roman" w:cs="Times New Roman"/>
          <w:sz w:val="24"/>
          <w:szCs w:val="24"/>
        </w:rPr>
        <w:t xml:space="preserve">указанный проект нормативного правового акта вместе с Заключением направляется </w:t>
      </w:r>
      <w:r w:rsidR="00B86A71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B86A71" w:rsidRPr="00547199">
        <w:rPr>
          <w:rFonts w:ascii="Times New Roman" w:hAnsi="Times New Roman" w:cs="Times New Roman"/>
          <w:color w:val="333333"/>
          <w:sz w:val="24"/>
          <w:szCs w:val="24"/>
        </w:rPr>
        <w:t>Контрольно-счетн</w:t>
      </w:r>
      <w:r w:rsidR="00B86A71">
        <w:rPr>
          <w:rFonts w:ascii="Times New Roman" w:hAnsi="Times New Roman" w:cs="Times New Roman"/>
          <w:color w:val="333333"/>
          <w:sz w:val="24"/>
          <w:szCs w:val="24"/>
        </w:rPr>
        <w:t xml:space="preserve">ой </w:t>
      </w:r>
      <w:r w:rsidR="00B86A71" w:rsidRPr="00547199">
        <w:rPr>
          <w:rFonts w:ascii="Times New Roman" w:hAnsi="Times New Roman" w:cs="Times New Roman"/>
          <w:color w:val="333333"/>
          <w:sz w:val="24"/>
          <w:szCs w:val="24"/>
        </w:rPr>
        <w:t>палат</w:t>
      </w:r>
      <w:r w:rsidR="00B86A71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="00B86A71" w:rsidRPr="00547199">
        <w:rPr>
          <w:rFonts w:ascii="Times New Roman" w:hAnsi="Times New Roman" w:cs="Times New Roman"/>
          <w:color w:val="333333"/>
          <w:sz w:val="24"/>
          <w:szCs w:val="24"/>
        </w:rPr>
        <w:t xml:space="preserve">  Лесозаводского городского округа</w:t>
      </w:r>
      <w:r w:rsidR="00B86A71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B86A71" w:rsidRPr="00B86A71">
        <w:rPr>
          <w:rFonts w:ascii="Times New Roman" w:hAnsi="Times New Roman" w:cs="Times New Roman"/>
          <w:sz w:val="24"/>
          <w:szCs w:val="24"/>
        </w:rPr>
        <w:t xml:space="preserve"> </w:t>
      </w:r>
      <w:r w:rsidR="00B86A71"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 проведение</w:t>
      </w:r>
      <w:r w:rsidR="00B86A71" w:rsidRPr="001D023D">
        <w:rPr>
          <w:rFonts w:ascii="Times New Roman" w:hAnsi="Times New Roman" w:cs="Times New Roman"/>
          <w:sz w:val="24"/>
          <w:szCs w:val="24"/>
        </w:rPr>
        <w:t xml:space="preserve"> </w:t>
      </w:r>
      <w:r w:rsidR="00B86A71" w:rsidRPr="00547199">
        <w:rPr>
          <w:rFonts w:ascii="Times New Roman" w:hAnsi="Times New Roman" w:cs="Times New Roman"/>
          <w:sz w:val="24"/>
          <w:szCs w:val="24"/>
        </w:rPr>
        <w:t>антикоррупционной экспертизы нормативных правовых актов и проектов нормативных правовых актов</w:t>
      </w:r>
      <w:r w:rsidR="00B86A71">
        <w:rPr>
          <w:rFonts w:ascii="Times New Roman" w:hAnsi="Times New Roman" w:cs="Times New Roman"/>
          <w:sz w:val="24"/>
          <w:szCs w:val="24"/>
        </w:rPr>
        <w:t>,</w:t>
      </w:r>
      <w:r w:rsidR="00B86A7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86A71" w:rsidRPr="00A97EDD">
        <w:rPr>
          <w:rFonts w:ascii="Times New Roman" w:hAnsi="Times New Roman" w:cs="Times New Roman"/>
          <w:sz w:val="24"/>
          <w:szCs w:val="24"/>
        </w:rPr>
        <w:t xml:space="preserve"> разработчику проекта для устранения выявленных  недостатков</w:t>
      </w:r>
      <w:r w:rsidR="00805678">
        <w:rPr>
          <w:rFonts w:ascii="Times New Roman" w:hAnsi="Times New Roman" w:cs="Times New Roman"/>
          <w:sz w:val="24"/>
          <w:szCs w:val="24"/>
        </w:rPr>
        <w:t>,</w:t>
      </w:r>
      <w:r w:rsidR="00B86A71" w:rsidRPr="00A97EDD">
        <w:rPr>
          <w:rFonts w:ascii="Times New Roman" w:hAnsi="Times New Roman" w:cs="Times New Roman"/>
          <w:sz w:val="24"/>
          <w:szCs w:val="24"/>
        </w:rPr>
        <w:t xml:space="preserve"> путем их исключения из текста проекта нормативного правового акта.</w:t>
      </w:r>
    </w:p>
    <w:p w:rsidR="00B86A71" w:rsidRPr="00A97EDD" w:rsidRDefault="00D96D2A" w:rsidP="00B86A71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После получения Заключения</w:t>
      </w:r>
      <w:r w:rsidR="00B86A71" w:rsidRPr="00A97EDD">
        <w:rPr>
          <w:rFonts w:ascii="Times New Roman" w:hAnsi="Times New Roman" w:cs="Times New Roman"/>
          <w:sz w:val="24"/>
          <w:szCs w:val="24"/>
        </w:rPr>
        <w:t xml:space="preserve">, разработчик проекта в течение 3 рабочих дней устраняет выявленные недостатки </w:t>
      </w:r>
      <w:r w:rsidR="00B86A71">
        <w:rPr>
          <w:rFonts w:ascii="Times New Roman" w:hAnsi="Times New Roman" w:cs="Times New Roman"/>
          <w:sz w:val="24"/>
          <w:szCs w:val="24"/>
        </w:rPr>
        <w:t xml:space="preserve"> </w:t>
      </w:r>
      <w:r w:rsidR="00B86A71" w:rsidRPr="00A97EDD">
        <w:rPr>
          <w:rFonts w:ascii="Times New Roman" w:hAnsi="Times New Roman" w:cs="Times New Roman"/>
          <w:sz w:val="24"/>
          <w:szCs w:val="24"/>
        </w:rPr>
        <w:t xml:space="preserve"> и направляет повторно проект нормативного правового акта </w:t>
      </w:r>
      <w:r w:rsidR="00B86A71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="00B86A71" w:rsidRPr="00547199">
        <w:rPr>
          <w:rFonts w:ascii="Times New Roman" w:hAnsi="Times New Roman" w:cs="Times New Roman"/>
          <w:color w:val="333333"/>
          <w:sz w:val="24"/>
          <w:szCs w:val="24"/>
        </w:rPr>
        <w:t>Контрольно-счетн</w:t>
      </w:r>
      <w:r w:rsidR="00B86A71">
        <w:rPr>
          <w:rFonts w:ascii="Times New Roman" w:hAnsi="Times New Roman" w:cs="Times New Roman"/>
          <w:color w:val="333333"/>
          <w:sz w:val="24"/>
          <w:szCs w:val="24"/>
        </w:rPr>
        <w:t xml:space="preserve">ой </w:t>
      </w:r>
      <w:r w:rsidR="00B86A71" w:rsidRPr="00547199">
        <w:rPr>
          <w:rFonts w:ascii="Times New Roman" w:hAnsi="Times New Roman" w:cs="Times New Roman"/>
          <w:color w:val="333333"/>
          <w:sz w:val="24"/>
          <w:szCs w:val="24"/>
        </w:rPr>
        <w:t>палат</w:t>
      </w:r>
      <w:r w:rsidR="00B86A71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="00B86A71" w:rsidRPr="00547199">
        <w:rPr>
          <w:rFonts w:ascii="Times New Roman" w:hAnsi="Times New Roman" w:cs="Times New Roman"/>
          <w:color w:val="333333"/>
          <w:sz w:val="24"/>
          <w:szCs w:val="24"/>
        </w:rPr>
        <w:t xml:space="preserve">  Лесозаводского городского округа</w:t>
      </w:r>
      <w:r w:rsidR="00B86A71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B86A71" w:rsidRPr="00B86A71">
        <w:rPr>
          <w:rFonts w:ascii="Times New Roman" w:hAnsi="Times New Roman" w:cs="Times New Roman"/>
          <w:sz w:val="24"/>
          <w:szCs w:val="24"/>
        </w:rPr>
        <w:t xml:space="preserve"> </w:t>
      </w:r>
      <w:r w:rsidR="00B86A71"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 проведение</w:t>
      </w:r>
      <w:r w:rsidR="00B86A71" w:rsidRPr="001D023D">
        <w:rPr>
          <w:rFonts w:ascii="Times New Roman" w:hAnsi="Times New Roman" w:cs="Times New Roman"/>
          <w:sz w:val="24"/>
          <w:szCs w:val="24"/>
        </w:rPr>
        <w:t xml:space="preserve"> </w:t>
      </w:r>
      <w:r w:rsidR="00B86A71" w:rsidRPr="00547199">
        <w:rPr>
          <w:rFonts w:ascii="Times New Roman" w:hAnsi="Times New Roman" w:cs="Times New Roman"/>
          <w:sz w:val="24"/>
          <w:szCs w:val="24"/>
        </w:rPr>
        <w:t>антикоррупционной экспертизы нормативных правовых актов и проектов нормативных правовых актов</w:t>
      </w:r>
      <w:r w:rsidR="00B86A71" w:rsidRPr="00A97EDD">
        <w:rPr>
          <w:rFonts w:ascii="Times New Roman" w:hAnsi="Times New Roman" w:cs="Times New Roman"/>
          <w:sz w:val="24"/>
          <w:szCs w:val="24"/>
        </w:rPr>
        <w:t xml:space="preserve">. В дальнейшем, процедура проведения антикоррупционной экспертизы проводится в соответствии с пунктом </w:t>
      </w:r>
      <w:r w:rsidR="00B86A71">
        <w:rPr>
          <w:rFonts w:ascii="Times New Roman" w:hAnsi="Times New Roman" w:cs="Times New Roman"/>
          <w:sz w:val="24"/>
          <w:szCs w:val="24"/>
        </w:rPr>
        <w:t xml:space="preserve"> </w:t>
      </w:r>
      <w:r w:rsidR="00805678">
        <w:rPr>
          <w:rFonts w:ascii="Times New Roman" w:hAnsi="Times New Roman" w:cs="Times New Roman"/>
          <w:sz w:val="24"/>
          <w:szCs w:val="24"/>
        </w:rPr>
        <w:t>2</w:t>
      </w:r>
      <w:r w:rsidR="00B86A71">
        <w:rPr>
          <w:rFonts w:ascii="Times New Roman" w:hAnsi="Times New Roman" w:cs="Times New Roman"/>
          <w:sz w:val="24"/>
          <w:szCs w:val="24"/>
        </w:rPr>
        <w:t xml:space="preserve">  </w:t>
      </w:r>
      <w:r w:rsidR="00B86A71" w:rsidRPr="00A97EDD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B86A71" w:rsidRPr="00A97EDD" w:rsidRDefault="0032544B" w:rsidP="0080567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86A71" w:rsidRPr="00A97EDD">
        <w:rPr>
          <w:rFonts w:ascii="Times New Roman" w:hAnsi="Times New Roman" w:cs="Times New Roman"/>
          <w:sz w:val="24"/>
          <w:szCs w:val="24"/>
        </w:rPr>
        <w:t xml:space="preserve">. В целях обеспечения возможности проведения независимой антикоррупционной экспертизы проектов нормативных правовые актов, </w:t>
      </w:r>
      <w:r w:rsidR="00B86A71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B86A71" w:rsidRPr="00547199">
        <w:rPr>
          <w:rFonts w:ascii="Times New Roman" w:hAnsi="Times New Roman" w:cs="Times New Roman"/>
          <w:color w:val="333333"/>
          <w:sz w:val="24"/>
          <w:szCs w:val="24"/>
        </w:rPr>
        <w:t>Контрольно-счетн</w:t>
      </w:r>
      <w:r w:rsidR="00B86A71">
        <w:rPr>
          <w:rFonts w:ascii="Times New Roman" w:hAnsi="Times New Roman" w:cs="Times New Roman"/>
          <w:color w:val="333333"/>
          <w:sz w:val="24"/>
          <w:szCs w:val="24"/>
        </w:rPr>
        <w:t xml:space="preserve">ой </w:t>
      </w:r>
      <w:r w:rsidR="00B86A71" w:rsidRPr="00547199">
        <w:rPr>
          <w:rFonts w:ascii="Times New Roman" w:hAnsi="Times New Roman" w:cs="Times New Roman"/>
          <w:color w:val="333333"/>
          <w:sz w:val="24"/>
          <w:szCs w:val="24"/>
        </w:rPr>
        <w:t>палат</w:t>
      </w:r>
      <w:r w:rsidR="00B86A71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="00B86A71" w:rsidRPr="00547199">
        <w:rPr>
          <w:rFonts w:ascii="Times New Roman" w:hAnsi="Times New Roman" w:cs="Times New Roman"/>
          <w:color w:val="333333"/>
          <w:sz w:val="24"/>
          <w:szCs w:val="24"/>
        </w:rPr>
        <w:t xml:space="preserve">  Лесозаводского городского округа</w:t>
      </w:r>
      <w:r w:rsidR="00B86A71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B86A71"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 проведение</w:t>
      </w:r>
      <w:r w:rsidR="00B86A71" w:rsidRPr="001D023D">
        <w:rPr>
          <w:rFonts w:ascii="Times New Roman" w:hAnsi="Times New Roman" w:cs="Times New Roman"/>
          <w:sz w:val="24"/>
          <w:szCs w:val="24"/>
        </w:rPr>
        <w:t xml:space="preserve"> </w:t>
      </w:r>
      <w:r w:rsidR="00B86A71" w:rsidRPr="00547199">
        <w:rPr>
          <w:rFonts w:ascii="Times New Roman" w:hAnsi="Times New Roman" w:cs="Times New Roman"/>
          <w:sz w:val="24"/>
          <w:szCs w:val="24"/>
        </w:rPr>
        <w:t>антикоррупционной экспертизы нормативных правовых актов и проектов нормативных правовых актов</w:t>
      </w:r>
      <w:r w:rsidR="00B86A71">
        <w:rPr>
          <w:rFonts w:ascii="Times New Roman" w:hAnsi="Times New Roman" w:cs="Times New Roman"/>
          <w:sz w:val="24"/>
          <w:szCs w:val="24"/>
        </w:rPr>
        <w:t xml:space="preserve">, </w:t>
      </w:r>
      <w:r w:rsidR="00B86A71" w:rsidRPr="00A97EDD">
        <w:rPr>
          <w:rFonts w:ascii="Times New Roman" w:hAnsi="Times New Roman" w:cs="Times New Roman"/>
          <w:sz w:val="24"/>
          <w:szCs w:val="24"/>
        </w:rPr>
        <w:t xml:space="preserve"> в течение 1 рабочего дня, соответствующего дню направления указанных проектов в Лесозаводскую межрайонную прокуратуру, размещает эти проекты на </w:t>
      </w:r>
      <w:r w:rsidR="00B86A71" w:rsidRPr="00F3446B">
        <w:rPr>
          <w:rFonts w:ascii="Times New Roman" w:hAnsi="Times New Roman" w:cs="Times New Roman"/>
          <w:sz w:val="24"/>
          <w:szCs w:val="24"/>
        </w:rPr>
        <w:t xml:space="preserve">Интернет-странице Контрольно-счетной палаты  официального сайта администрации Лесозаводского городского округа </w:t>
      </w:r>
      <w:hyperlink r:id="rId9" w:history="1">
        <w:r w:rsidR="00B86A71" w:rsidRPr="00F3446B">
          <w:rPr>
            <w:rStyle w:val="a3"/>
            <w:rFonts w:ascii="Times New Roman" w:hAnsi="Times New Roman" w:cs="Times New Roman"/>
            <w:sz w:val="24"/>
            <w:szCs w:val="24"/>
          </w:rPr>
          <w:t>http://лесозаводск-пк.рф</w:t>
        </w:r>
      </w:hyperlink>
      <w:r w:rsidR="002D5AAA">
        <w:rPr>
          <w:rFonts w:ascii="Times New Roman" w:hAnsi="Times New Roman" w:cs="Times New Roman"/>
          <w:sz w:val="24"/>
          <w:szCs w:val="24"/>
        </w:rPr>
        <w:t>,</w:t>
      </w:r>
      <w:r w:rsidR="00B86A71">
        <w:rPr>
          <w:rFonts w:ascii="Times New Roman" w:hAnsi="Times New Roman" w:cs="Times New Roman"/>
          <w:sz w:val="24"/>
          <w:szCs w:val="24"/>
        </w:rPr>
        <w:t xml:space="preserve"> </w:t>
      </w:r>
      <w:r w:rsidR="00EC4759" w:rsidRPr="00805678">
        <w:rPr>
          <w:rFonts w:ascii="Times New Roman" w:hAnsi="Times New Roman" w:cs="Times New Roman"/>
          <w:bCs/>
          <w:sz w:val="24"/>
          <w:szCs w:val="24"/>
        </w:rPr>
        <w:t>с указанием дат начала и окончания приема заключений по результатам независимой антикоррупционной экспертизы</w:t>
      </w:r>
      <w:r w:rsidR="0080567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86A71">
        <w:rPr>
          <w:rFonts w:ascii="Times New Roman" w:hAnsi="Times New Roman" w:cs="Times New Roman"/>
          <w:sz w:val="24"/>
          <w:szCs w:val="24"/>
        </w:rPr>
        <w:t xml:space="preserve"> </w:t>
      </w:r>
      <w:r w:rsidR="00B86A71" w:rsidRPr="00A97EDD">
        <w:rPr>
          <w:rFonts w:ascii="Times New Roman" w:hAnsi="Times New Roman" w:cs="Times New Roman"/>
          <w:sz w:val="24"/>
          <w:szCs w:val="24"/>
        </w:rPr>
        <w:t xml:space="preserve">при этом срок, отведенный для проведения независимой экспертизы, составляет не менее </w:t>
      </w:r>
      <w:r w:rsidR="00B86A71" w:rsidRPr="003132E7">
        <w:rPr>
          <w:rFonts w:ascii="Times New Roman" w:hAnsi="Times New Roman" w:cs="Times New Roman"/>
          <w:sz w:val="24"/>
          <w:szCs w:val="24"/>
        </w:rPr>
        <w:t xml:space="preserve">20 </w:t>
      </w:r>
      <w:r w:rsidR="00B86A71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B86A71" w:rsidRPr="003132E7">
        <w:rPr>
          <w:rFonts w:ascii="Times New Roman" w:hAnsi="Times New Roman" w:cs="Times New Roman"/>
          <w:sz w:val="24"/>
          <w:szCs w:val="24"/>
        </w:rPr>
        <w:t>дней</w:t>
      </w:r>
      <w:r w:rsidR="00B86A71" w:rsidRPr="00A97EDD">
        <w:rPr>
          <w:rFonts w:ascii="Times New Roman" w:hAnsi="Times New Roman" w:cs="Times New Roman"/>
          <w:sz w:val="24"/>
          <w:szCs w:val="24"/>
        </w:rPr>
        <w:t xml:space="preserve"> со дня размещения на </w:t>
      </w:r>
      <w:r w:rsidR="00B86A71" w:rsidRPr="00F3446B">
        <w:rPr>
          <w:rFonts w:ascii="Times New Roman" w:hAnsi="Times New Roman" w:cs="Times New Roman"/>
          <w:sz w:val="24"/>
          <w:szCs w:val="24"/>
        </w:rPr>
        <w:t>Интернет-странице Контрольно-счетной палаты  официального сайта администрации Лесозаводского городского округа</w:t>
      </w:r>
      <w:r w:rsidR="00B86A71">
        <w:rPr>
          <w:rFonts w:ascii="Times New Roman" w:hAnsi="Times New Roman" w:cs="Times New Roman"/>
          <w:sz w:val="24"/>
          <w:szCs w:val="24"/>
        </w:rPr>
        <w:t xml:space="preserve">  </w:t>
      </w:r>
      <w:r w:rsidR="00B86A71" w:rsidRPr="00A97EDD">
        <w:rPr>
          <w:rFonts w:ascii="Times New Roman" w:hAnsi="Times New Roman" w:cs="Times New Roman"/>
          <w:sz w:val="24"/>
          <w:szCs w:val="24"/>
        </w:rPr>
        <w:t>данного проекта.</w:t>
      </w:r>
    </w:p>
    <w:p w:rsidR="00B86A71" w:rsidRDefault="0032544B" w:rsidP="00B86A7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86A71" w:rsidRPr="00A97EDD">
        <w:rPr>
          <w:rFonts w:ascii="Times New Roman" w:hAnsi="Times New Roman" w:cs="Times New Roman"/>
          <w:sz w:val="24"/>
          <w:szCs w:val="24"/>
        </w:rPr>
        <w:t xml:space="preserve">. Независимая антикоррупционная экспертиза проводится юридическими лицами и физическими лицами, </w:t>
      </w:r>
      <w:hyperlink r:id="rId10" w:history="1">
        <w:r w:rsidR="00B86A71" w:rsidRPr="00A97EDD">
          <w:rPr>
            <w:rFonts w:ascii="Times New Roman" w:hAnsi="Times New Roman" w:cs="Times New Roman"/>
            <w:sz w:val="24"/>
            <w:szCs w:val="24"/>
          </w:rPr>
          <w:t>аккредитованными</w:t>
        </w:r>
      </w:hyperlink>
      <w:r w:rsidR="00B86A71" w:rsidRPr="00A97EDD">
        <w:rPr>
          <w:rFonts w:ascii="Times New Roman" w:hAnsi="Times New Roman" w:cs="Times New Roman"/>
          <w:sz w:val="24"/>
          <w:szCs w:val="24"/>
        </w:rPr>
        <w:t xml:space="preserve"> в качестве независимых экспертов антикоррупционной экспертизы нормативных правовых актов и проектов нормативных правовых актов, в соответствии с </w:t>
      </w:r>
      <w:hyperlink r:id="rId11" w:history="1">
        <w:r w:rsidR="00B86A71" w:rsidRPr="00A97EDD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="00B86A71" w:rsidRPr="00A97EDD">
        <w:rPr>
          <w:rFonts w:ascii="Times New Roman" w:hAnsi="Times New Roman" w:cs="Times New Roman"/>
          <w:sz w:val="24"/>
          <w:szCs w:val="24"/>
        </w:rPr>
        <w:t>.</w:t>
      </w:r>
    </w:p>
    <w:p w:rsidR="00D96D2A" w:rsidRPr="00A97EDD" w:rsidRDefault="00D96D2A" w:rsidP="00B86A7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86A71" w:rsidRDefault="00B86A71" w:rsidP="00B86A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z w:val="24"/>
          <w:szCs w:val="24"/>
        </w:rPr>
        <w:t>Статья 3. Антикоррупционная экспертиза                                                                нормативных правовых актов.</w:t>
      </w:r>
    </w:p>
    <w:p w:rsidR="00B86A71" w:rsidRPr="00A97EDD" w:rsidRDefault="00B86A71" w:rsidP="00B86A71">
      <w:pPr>
        <w:jc w:val="center"/>
        <w:rPr>
          <w:rFonts w:ascii="Times New Roman" w:hAnsi="Times New Roman" w:cs="Times New Roman"/>
          <w:spacing w:val="-27"/>
          <w:sz w:val="24"/>
          <w:szCs w:val="24"/>
        </w:rPr>
      </w:pPr>
    </w:p>
    <w:p w:rsidR="00B86A71" w:rsidRDefault="00B86A71" w:rsidP="00B86A71">
      <w:pPr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pacing w:val="-27"/>
          <w:sz w:val="24"/>
          <w:szCs w:val="24"/>
        </w:rPr>
        <w:lastRenderedPageBreak/>
        <w:t>1.</w:t>
      </w:r>
      <w:r w:rsidRPr="00A97EDD">
        <w:rPr>
          <w:rFonts w:ascii="Times New Roman" w:hAnsi="Times New Roman" w:cs="Times New Roman"/>
          <w:sz w:val="24"/>
          <w:szCs w:val="24"/>
        </w:rPr>
        <w:t xml:space="preserve"> </w:t>
      </w:r>
      <w:r w:rsidR="0010091E">
        <w:rPr>
          <w:rFonts w:ascii="Times New Roman" w:hAnsi="Times New Roman" w:cs="Times New Roman"/>
          <w:sz w:val="24"/>
          <w:szCs w:val="24"/>
        </w:rPr>
        <w:t xml:space="preserve"> </w:t>
      </w:r>
      <w:r w:rsidRPr="00A97EDD">
        <w:rPr>
          <w:rFonts w:ascii="Times New Roman" w:hAnsi="Times New Roman" w:cs="Times New Roman"/>
          <w:sz w:val="24"/>
          <w:szCs w:val="24"/>
        </w:rPr>
        <w:t xml:space="preserve">Антикоррупционная экспертиза нормативных правовых актов 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>Контрольно-счетн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ой 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>палат</w:t>
      </w:r>
      <w:r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 xml:space="preserve">  Лесозаводского городского округа</w:t>
      </w:r>
      <w:r w:rsidRPr="00A97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C84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>Контрольно-счетн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ой 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>палат</w:t>
      </w:r>
      <w:r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 xml:space="preserve">  Лесозаводского городского округа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 проведение</w:t>
      </w:r>
      <w:r w:rsidRPr="001D023D">
        <w:rPr>
          <w:rFonts w:ascii="Times New Roman" w:hAnsi="Times New Roman" w:cs="Times New Roman"/>
          <w:sz w:val="24"/>
          <w:szCs w:val="24"/>
        </w:rPr>
        <w:t xml:space="preserve"> </w:t>
      </w:r>
      <w:r w:rsidRPr="00547199">
        <w:rPr>
          <w:rFonts w:ascii="Times New Roman" w:hAnsi="Times New Roman" w:cs="Times New Roman"/>
          <w:sz w:val="24"/>
          <w:szCs w:val="24"/>
        </w:rPr>
        <w:t>антикоррупционной экспертизы нормативных правовых актов и проектов нормативных правовых актов</w:t>
      </w:r>
      <w:r w:rsidRPr="00A97EDD">
        <w:rPr>
          <w:rFonts w:ascii="Times New Roman" w:hAnsi="Times New Roman" w:cs="Times New Roman"/>
          <w:sz w:val="24"/>
          <w:szCs w:val="24"/>
        </w:rPr>
        <w:t>. Оценка нормативного правового акта проводится  во взаимосвязи с другими нормативными правовыми актами.</w:t>
      </w:r>
    </w:p>
    <w:p w:rsidR="001A4B22" w:rsidRDefault="00970BF4" w:rsidP="00970BF4">
      <w:pPr>
        <w:jc w:val="both"/>
        <w:rPr>
          <w:rFonts w:ascii="Times New Roman" w:hAnsi="Times New Roman" w:cs="Times New Roman"/>
          <w:sz w:val="24"/>
          <w:szCs w:val="24"/>
        </w:rPr>
      </w:pPr>
      <w:r w:rsidRPr="00970BF4">
        <w:rPr>
          <w:rFonts w:ascii="Times New Roman" w:eastAsia="Calibri" w:hAnsi="Times New Roman" w:cs="Times New Roman"/>
          <w:sz w:val="24"/>
          <w:szCs w:val="24"/>
        </w:rPr>
        <w:t>2. Антикоррупционная экспертиза действующих нормативных правовых актов</w:t>
      </w:r>
      <w:r w:rsidR="001A4B22" w:rsidRPr="001A4B22">
        <w:rPr>
          <w:rFonts w:ascii="Times New Roman" w:hAnsi="Times New Roman" w:cs="Times New Roman"/>
          <w:sz w:val="24"/>
          <w:szCs w:val="24"/>
        </w:rPr>
        <w:t xml:space="preserve"> </w:t>
      </w:r>
      <w:r w:rsidR="001A4B22" w:rsidRPr="00970BF4">
        <w:rPr>
          <w:rFonts w:ascii="Times New Roman" w:eastAsia="Calibri" w:hAnsi="Times New Roman" w:cs="Times New Roman"/>
          <w:sz w:val="24"/>
          <w:szCs w:val="24"/>
        </w:rPr>
        <w:t>проводится</w:t>
      </w:r>
      <w:r w:rsidR="001A4B22">
        <w:rPr>
          <w:rFonts w:ascii="Times New Roman" w:hAnsi="Times New Roman" w:cs="Times New Roman"/>
          <w:sz w:val="24"/>
          <w:szCs w:val="24"/>
        </w:rPr>
        <w:t xml:space="preserve"> специалистом  </w:t>
      </w:r>
      <w:r w:rsidR="001A4B22" w:rsidRPr="00547199">
        <w:rPr>
          <w:rFonts w:ascii="Times New Roman" w:hAnsi="Times New Roman" w:cs="Times New Roman"/>
          <w:color w:val="333333"/>
          <w:sz w:val="24"/>
          <w:szCs w:val="24"/>
        </w:rPr>
        <w:t>Контрольно-счетн</w:t>
      </w:r>
      <w:r w:rsidR="001A4B22">
        <w:rPr>
          <w:rFonts w:ascii="Times New Roman" w:hAnsi="Times New Roman" w:cs="Times New Roman"/>
          <w:color w:val="333333"/>
          <w:sz w:val="24"/>
          <w:szCs w:val="24"/>
        </w:rPr>
        <w:t xml:space="preserve">ой </w:t>
      </w:r>
      <w:r w:rsidR="001A4B22" w:rsidRPr="00547199">
        <w:rPr>
          <w:rFonts w:ascii="Times New Roman" w:hAnsi="Times New Roman" w:cs="Times New Roman"/>
          <w:color w:val="333333"/>
          <w:sz w:val="24"/>
          <w:szCs w:val="24"/>
        </w:rPr>
        <w:t>палат</w:t>
      </w:r>
      <w:r w:rsidR="001A4B22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="001A4B22" w:rsidRPr="00547199">
        <w:rPr>
          <w:rFonts w:ascii="Times New Roman" w:hAnsi="Times New Roman" w:cs="Times New Roman"/>
          <w:color w:val="333333"/>
          <w:sz w:val="24"/>
          <w:szCs w:val="24"/>
        </w:rPr>
        <w:t xml:space="preserve">  Лесозаводского городского округа</w:t>
      </w:r>
      <w:r w:rsidR="001A4B22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1A4B22" w:rsidRPr="00970B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4B22"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 проведение</w:t>
      </w:r>
      <w:r w:rsidR="001A4B22" w:rsidRPr="001D023D">
        <w:rPr>
          <w:rFonts w:ascii="Times New Roman" w:hAnsi="Times New Roman" w:cs="Times New Roman"/>
          <w:sz w:val="24"/>
          <w:szCs w:val="24"/>
        </w:rPr>
        <w:t xml:space="preserve"> </w:t>
      </w:r>
      <w:r w:rsidR="001A4B22" w:rsidRPr="00547199">
        <w:rPr>
          <w:rFonts w:ascii="Times New Roman" w:hAnsi="Times New Roman" w:cs="Times New Roman"/>
          <w:sz w:val="24"/>
          <w:szCs w:val="24"/>
        </w:rPr>
        <w:t>антикоррупционной экспертизы нормативных правовых актов и проектов нормативных правовых актов</w:t>
      </w:r>
      <w:r w:rsidR="001A4B22">
        <w:rPr>
          <w:rFonts w:ascii="Times New Roman" w:hAnsi="Times New Roman" w:cs="Times New Roman"/>
          <w:sz w:val="24"/>
          <w:szCs w:val="24"/>
        </w:rPr>
        <w:t xml:space="preserve">, </w:t>
      </w:r>
      <w:r w:rsidR="001A4B22" w:rsidRPr="00A97EDD">
        <w:rPr>
          <w:rFonts w:ascii="Times New Roman" w:hAnsi="Times New Roman" w:cs="Times New Roman"/>
          <w:sz w:val="24"/>
          <w:szCs w:val="24"/>
        </w:rPr>
        <w:t xml:space="preserve">  </w:t>
      </w:r>
      <w:r w:rsidRPr="00970BF4">
        <w:rPr>
          <w:rFonts w:ascii="Times New Roman" w:eastAsia="Calibri" w:hAnsi="Times New Roman" w:cs="Times New Roman"/>
          <w:sz w:val="24"/>
          <w:szCs w:val="24"/>
        </w:rPr>
        <w:t xml:space="preserve"> на основании письменных обращений органов государственной власти, органов местного самоуправления, граждан и организаций с информацией о возможной коррупциогенности указанных актов</w:t>
      </w:r>
      <w:r w:rsidR="001A4B22">
        <w:rPr>
          <w:rFonts w:ascii="Times New Roman" w:hAnsi="Times New Roman" w:cs="Times New Roman"/>
          <w:sz w:val="24"/>
          <w:szCs w:val="24"/>
        </w:rPr>
        <w:t xml:space="preserve">, </w:t>
      </w:r>
      <w:r w:rsidRPr="00970BF4">
        <w:rPr>
          <w:rFonts w:ascii="Times New Roman" w:eastAsia="Calibri" w:hAnsi="Times New Roman" w:cs="Times New Roman"/>
          <w:sz w:val="24"/>
          <w:szCs w:val="24"/>
        </w:rPr>
        <w:t xml:space="preserve"> в течение 20 календарных дней со дня поступления таких обращений в адрес </w:t>
      </w:r>
      <w:r w:rsidR="001A4B22" w:rsidRPr="00547199">
        <w:rPr>
          <w:rFonts w:ascii="Times New Roman" w:hAnsi="Times New Roman" w:cs="Times New Roman"/>
          <w:color w:val="333333"/>
          <w:sz w:val="24"/>
          <w:szCs w:val="24"/>
        </w:rPr>
        <w:t>Контрольно-счетн</w:t>
      </w:r>
      <w:r w:rsidR="001A4B22">
        <w:rPr>
          <w:rFonts w:ascii="Times New Roman" w:hAnsi="Times New Roman" w:cs="Times New Roman"/>
          <w:color w:val="333333"/>
          <w:sz w:val="24"/>
          <w:szCs w:val="24"/>
        </w:rPr>
        <w:t xml:space="preserve">ой </w:t>
      </w:r>
      <w:r w:rsidR="001A4B22" w:rsidRPr="00547199">
        <w:rPr>
          <w:rFonts w:ascii="Times New Roman" w:hAnsi="Times New Roman" w:cs="Times New Roman"/>
          <w:color w:val="333333"/>
          <w:sz w:val="24"/>
          <w:szCs w:val="24"/>
        </w:rPr>
        <w:t>палат</w:t>
      </w:r>
      <w:r w:rsidR="001A4B22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="001A4B22" w:rsidRPr="00547199">
        <w:rPr>
          <w:rFonts w:ascii="Times New Roman" w:hAnsi="Times New Roman" w:cs="Times New Roman"/>
          <w:color w:val="333333"/>
          <w:sz w:val="24"/>
          <w:szCs w:val="24"/>
        </w:rPr>
        <w:t xml:space="preserve">  Лесозаводского городского округа</w:t>
      </w:r>
      <w:r w:rsidR="001A4B22" w:rsidRPr="00970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BF4" w:rsidRPr="00970BF4" w:rsidRDefault="00970BF4" w:rsidP="00970BF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BF4">
        <w:rPr>
          <w:rFonts w:ascii="Times New Roman" w:eastAsia="Calibri" w:hAnsi="Times New Roman" w:cs="Times New Roman"/>
          <w:sz w:val="24"/>
          <w:szCs w:val="24"/>
        </w:rPr>
        <w:t>3.  Итогом проведенной антикоррупционной экспертизы действующего правового акта являются выявленные в правовом акте коррупциогенные факторы или вывод об их отсутствии.</w:t>
      </w:r>
    </w:p>
    <w:p w:rsidR="00970BF4" w:rsidRPr="00970BF4" w:rsidRDefault="00970BF4" w:rsidP="00970BF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BF4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4. </w:t>
      </w:r>
      <w:r w:rsidRPr="00970BF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Результат антикоррупционной экспертизы действующего </w:t>
      </w:r>
      <w:r w:rsidR="00D96D2A" w:rsidRPr="00970BF4">
        <w:rPr>
          <w:rFonts w:ascii="Times New Roman" w:eastAsia="Calibri" w:hAnsi="Times New Roman" w:cs="Times New Roman"/>
          <w:sz w:val="24"/>
          <w:szCs w:val="24"/>
        </w:rPr>
        <w:t>нормативн</w:t>
      </w:r>
      <w:r w:rsidR="00D96D2A">
        <w:rPr>
          <w:rFonts w:ascii="Times New Roman" w:hAnsi="Times New Roman" w:cs="Times New Roman"/>
          <w:sz w:val="24"/>
          <w:szCs w:val="24"/>
        </w:rPr>
        <w:t>ого</w:t>
      </w:r>
      <w:r w:rsidR="00D96D2A" w:rsidRPr="00970B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0BF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правового акта </w:t>
      </w:r>
      <w:r w:rsidRPr="00970BF4">
        <w:rPr>
          <w:rFonts w:ascii="Times New Roman" w:eastAsia="Calibri" w:hAnsi="Times New Roman" w:cs="Times New Roman"/>
          <w:sz w:val="24"/>
          <w:szCs w:val="24"/>
        </w:rPr>
        <w:t>оформляется в виде Заключения (Приложение № 2).</w:t>
      </w:r>
    </w:p>
    <w:p w:rsidR="00970BF4" w:rsidRPr="00970BF4" w:rsidRDefault="00970BF4" w:rsidP="00970BF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BF4">
        <w:rPr>
          <w:rFonts w:ascii="Times New Roman" w:eastAsia="Calibri" w:hAnsi="Times New Roman" w:cs="Times New Roman"/>
          <w:spacing w:val="-1"/>
          <w:sz w:val="24"/>
          <w:szCs w:val="24"/>
        </w:rPr>
        <w:t>Заключение</w:t>
      </w:r>
      <w:r w:rsidR="001A4B22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970BF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70BF4">
        <w:rPr>
          <w:rFonts w:ascii="Times New Roman" w:eastAsia="Calibri" w:hAnsi="Times New Roman" w:cs="Times New Roman"/>
          <w:sz w:val="24"/>
          <w:szCs w:val="24"/>
        </w:rPr>
        <w:t xml:space="preserve">содержащее указание на выявленные в нормативном правовом </w:t>
      </w:r>
      <w:r w:rsidRPr="00970BF4">
        <w:rPr>
          <w:rFonts w:ascii="Times New Roman" w:eastAsia="Calibri" w:hAnsi="Times New Roman" w:cs="Times New Roman"/>
          <w:spacing w:val="-1"/>
          <w:sz w:val="24"/>
          <w:szCs w:val="24"/>
        </w:rPr>
        <w:t>акте коррупциогенные факторы</w:t>
      </w:r>
      <w:r w:rsidR="001A4B22" w:rsidRPr="001A4B22">
        <w:rPr>
          <w:rFonts w:ascii="Times New Roman" w:hAnsi="Times New Roman" w:cs="Times New Roman"/>
          <w:sz w:val="24"/>
          <w:szCs w:val="24"/>
        </w:rPr>
        <w:t xml:space="preserve"> </w:t>
      </w:r>
      <w:r w:rsidR="001A4B22" w:rsidRPr="00970BF4">
        <w:rPr>
          <w:rFonts w:ascii="Times New Roman" w:eastAsia="Calibri" w:hAnsi="Times New Roman" w:cs="Times New Roman"/>
          <w:sz w:val="24"/>
          <w:szCs w:val="24"/>
        </w:rPr>
        <w:t>или вывод об их отсутствии</w:t>
      </w:r>
      <w:r w:rsidRPr="00970BF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, направляется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председателю  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>Контрольно-счетн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ой 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>палат</w:t>
      </w:r>
      <w:r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 xml:space="preserve">  Лесозаводского городского округа</w:t>
      </w:r>
      <w:r w:rsidRPr="00970B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0BF4" w:rsidRPr="00970BF4" w:rsidRDefault="001A4B22" w:rsidP="00970BF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70BF4" w:rsidRPr="00970BF4">
        <w:rPr>
          <w:rFonts w:ascii="Times New Roman" w:eastAsia="Calibri" w:hAnsi="Times New Roman" w:cs="Times New Roman"/>
          <w:sz w:val="24"/>
          <w:szCs w:val="24"/>
        </w:rPr>
        <w:t>Выявление в действующем правовом акте коррупциогенных факторов является основанием для изменения или отмены действующего правового акта в установленном порядке.</w:t>
      </w:r>
    </w:p>
    <w:p w:rsidR="00B86A71" w:rsidRPr="00A97EDD" w:rsidRDefault="001A4B22" w:rsidP="00B86A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A71">
        <w:rPr>
          <w:rFonts w:ascii="Times New Roman" w:hAnsi="Times New Roman" w:cs="Times New Roman"/>
          <w:sz w:val="24"/>
          <w:szCs w:val="24"/>
        </w:rPr>
        <w:t xml:space="preserve">Специалист  </w:t>
      </w:r>
      <w:r w:rsidR="00B86A71" w:rsidRPr="00547199">
        <w:rPr>
          <w:rFonts w:ascii="Times New Roman" w:hAnsi="Times New Roman" w:cs="Times New Roman"/>
          <w:color w:val="333333"/>
          <w:sz w:val="24"/>
          <w:szCs w:val="24"/>
        </w:rPr>
        <w:t>Контрольно-счетн</w:t>
      </w:r>
      <w:r w:rsidR="00B86A71">
        <w:rPr>
          <w:rFonts w:ascii="Times New Roman" w:hAnsi="Times New Roman" w:cs="Times New Roman"/>
          <w:color w:val="333333"/>
          <w:sz w:val="24"/>
          <w:szCs w:val="24"/>
        </w:rPr>
        <w:t xml:space="preserve">ой </w:t>
      </w:r>
      <w:r w:rsidR="00B86A71" w:rsidRPr="00547199">
        <w:rPr>
          <w:rFonts w:ascii="Times New Roman" w:hAnsi="Times New Roman" w:cs="Times New Roman"/>
          <w:color w:val="333333"/>
          <w:sz w:val="24"/>
          <w:szCs w:val="24"/>
        </w:rPr>
        <w:t>палат</w:t>
      </w:r>
      <w:r w:rsidR="00B86A71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="00B86A71" w:rsidRPr="00547199">
        <w:rPr>
          <w:rFonts w:ascii="Times New Roman" w:hAnsi="Times New Roman" w:cs="Times New Roman"/>
          <w:color w:val="333333"/>
          <w:sz w:val="24"/>
          <w:szCs w:val="24"/>
        </w:rPr>
        <w:t xml:space="preserve">  Лесозаводского городского округа</w:t>
      </w:r>
      <w:r w:rsidR="00B86A71" w:rsidRPr="00A97EDD">
        <w:rPr>
          <w:rFonts w:ascii="Times New Roman" w:hAnsi="Times New Roman" w:cs="Times New Roman"/>
          <w:sz w:val="24"/>
          <w:szCs w:val="24"/>
        </w:rPr>
        <w:t>,</w:t>
      </w:r>
      <w:r w:rsidR="00B86A7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86A71"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 проведение</w:t>
      </w:r>
      <w:r w:rsidR="00B86A71" w:rsidRPr="001D023D">
        <w:rPr>
          <w:rFonts w:ascii="Times New Roman" w:hAnsi="Times New Roman" w:cs="Times New Roman"/>
          <w:sz w:val="24"/>
          <w:szCs w:val="24"/>
        </w:rPr>
        <w:t xml:space="preserve"> </w:t>
      </w:r>
      <w:r w:rsidR="00B86A71" w:rsidRPr="00547199">
        <w:rPr>
          <w:rFonts w:ascii="Times New Roman" w:hAnsi="Times New Roman" w:cs="Times New Roman"/>
          <w:sz w:val="24"/>
          <w:szCs w:val="24"/>
        </w:rPr>
        <w:t>антикоррупционной экспертизы нормативных правовых актов и проектов нормативных правовых актов</w:t>
      </w:r>
      <w:r w:rsidR="00B86A71">
        <w:rPr>
          <w:rFonts w:ascii="Times New Roman" w:hAnsi="Times New Roman" w:cs="Times New Roman"/>
          <w:sz w:val="24"/>
          <w:szCs w:val="24"/>
        </w:rPr>
        <w:t xml:space="preserve">, </w:t>
      </w:r>
      <w:r w:rsidR="00B86A71" w:rsidRPr="00A97EDD">
        <w:rPr>
          <w:rFonts w:ascii="Times New Roman" w:hAnsi="Times New Roman" w:cs="Times New Roman"/>
          <w:sz w:val="24"/>
          <w:szCs w:val="24"/>
        </w:rPr>
        <w:t xml:space="preserve">  в течение 3 </w:t>
      </w:r>
      <w:r w:rsidR="00B86A71">
        <w:rPr>
          <w:rFonts w:ascii="Times New Roman" w:hAnsi="Times New Roman" w:cs="Times New Roman"/>
          <w:sz w:val="24"/>
          <w:szCs w:val="24"/>
        </w:rPr>
        <w:t>рабочих дней</w:t>
      </w:r>
      <w:r w:rsidR="00B86A71" w:rsidRPr="00A97EDD">
        <w:rPr>
          <w:rFonts w:ascii="Times New Roman" w:hAnsi="Times New Roman" w:cs="Times New Roman"/>
          <w:sz w:val="24"/>
          <w:szCs w:val="24"/>
        </w:rPr>
        <w:t xml:space="preserve"> </w:t>
      </w:r>
      <w:r w:rsidR="005D330B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5D330B" w:rsidRPr="005D330B">
        <w:rPr>
          <w:rFonts w:ascii="Times New Roman" w:eastAsia="Calibri" w:hAnsi="Times New Roman" w:cs="Times New Roman"/>
          <w:sz w:val="24"/>
          <w:szCs w:val="24"/>
        </w:rPr>
        <w:t>принятия нормативного правового акта</w:t>
      </w:r>
      <w:r w:rsidR="005D330B" w:rsidRPr="005D330B">
        <w:rPr>
          <w:rFonts w:ascii="Times New Roman" w:hAnsi="Times New Roman" w:cs="Times New Roman"/>
          <w:sz w:val="24"/>
          <w:szCs w:val="24"/>
        </w:rPr>
        <w:t xml:space="preserve"> </w:t>
      </w:r>
      <w:r w:rsidR="005D330B">
        <w:rPr>
          <w:rFonts w:ascii="Times New Roman" w:hAnsi="Times New Roman" w:cs="Times New Roman"/>
          <w:sz w:val="24"/>
          <w:szCs w:val="24"/>
        </w:rPr>
        <w:t>с учетом изменений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86A71" w:rsidRPr="00A97EDD">
        <w:rPr>
          <w:rFonts w:ascii="Times New Roman" w:hAnsi="Times New Roman" w:cs="Times New Roman"/>
          <w:sz w:val="24"/>
          <w:szCs w:val="24"/>
        </w:rPr>
        <w:t xml:space="preserve">направляет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B86A71" w:rsidRPr="00A97EDD">
        <w:rPr>
          <w:rFonts w:ascii="Times New Roman" w:hAnsi="Times New Roman" w:cs="Times New Roman"/>
          <w:sz w:val="24"/>
          <w:szCs w:val="24"/>
        </w:rPr>
        <w:t>в Лесозаводскую межрайонную прокуратуру для проведения антикоррупционной экспертизы.</w:t>
      </w:r>
    </w:p>
    <w:p w:rsidR="00B86A71" w:rsidRPr="00A97EDD" w:rsidRDefault="00B86A71" w:rsidP="00B86A71">
      <w:pPr>
        <w:rPr>
          <w:rFonts w:ascii="Times New Roman" w:hAnsi="Times New Roman" w:cs="Times New Roman"/>
          <w:sz w:val="24"/>
          <w:szCs w:val="24"/>
        </w:rPr>
      </w:pPr>
    </w:p>
    <w:p w:rsidR="00B86A71" w:rsidRDefault="00B86A71" w:rsidP="00B86A7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z w:val="24"/>
          <w:szCs w:val="24"/>
        </w:rPr>
        <w:t>Статья 4. Оформление и учет результатов                                                                       антикоррупционной экспертизы.</w:t>
      </w:r>
    </w:p>
    <w:p w:rsidR="00B86A71" w:rsidRPr="00A97EDD" w:rsidRDefault="00B86A71" w:rsidP="00B86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6A71" w:rsidRPr="00A97EDD" w:rsidRDefault="00B86A71" w:rsidP="00B86A71">
      <w:pPr>
        <w:jc w:val="both"/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pacing w:val="-27"/>
          <w:sz w:val="24"/>
          <w:szCs w:val="24"/>
        </w:rPr>
        <w:t>1.</w:t>
      </w:r>
      <w:r w:rsidRPr="00A97EDD">
        <w:rPr>
          <w:rFonts w:ascii="Times New Roman" w:hAnsi="Times New Roman" w:cs="Times New Roman"/>
          <w:sz w:val="24"/>
          <w:szCs w:val="24"/>
        </w:rPr>
        <w:tab/>
        <w:t xml:space="preserve">По результатам антикоррупционной экспертизы нормативных правовых актов и проектов  нормативных правовых актов 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>Контрольно-счетн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ой 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>палат</w:t>
      </w:r>
      <w:r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 xml:space="preserve">  Лесозаводского городского округа</w:t>
      </w:r>
      <w:r w:rsidRPr="00A97E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специалистом  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>Контрольно-счетн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ой 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>палат</w:t>
      </w:r>
      <w:r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 xml:space="preserve">  Лесозаводского городского округа</w:t>
      </w:r>
      <w:r w:rsidRPr="00A97E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 проведение</w:t>
      </w:r>
      <w:r w:rsidRPr="001D023D">
        <w:rPr>
          <w:rFonts w:ascii="Times New Roman" w:hAnsi="Times New Roman" w:cs="Times New Roman"/>
          <w:sz w:val="24"/>
          <w:szCs w:val="24"/>
        </w:rPr>
        <w:t xml:space="preserve"> </w:t>
      </w:r>
      <w:r w:rsidRPr="00547199">
        <w:rPr>
          <w:rFonts w:ascii="Times New Roman" w:hAnsi="Times New Roman" w:cs="Times New Roman"/>
          <w:sz w:val="24"/>
          <w:szCs w:val="24"/>
        </w:rPr>
        <w:t>антикоррупционной экспертизы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7EDD">
        <w:rPr>
          <w:rFonts w:ascii="Times New Roman" w:hAnsi="Times New Roman" w:cs="Times New Roman"/>
          <w:sz w:val="24"/>
          <w:szCs w:val="24"/>
        </w:rPr>
        <w:t xml:space="preserve">  составляется Заключение, в котором отражаются все выявленные положения, способствующие созданию условий для проявления коррупции, с указанием структурных единиц документа (постановления, проекта постановления 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>Контрольно-счетн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ой 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>палат</w:t>
      </w:r>
      <w:r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 xml:space="preserve">  Лесозаводского городского округа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) </w:t>
      </w:r>
      <w:r w:rsidRPr="00A97EDD">
        <w:rPr>
          <w:rFonts w:ascii="Times New Roman" w:hAnsi="Times New Roman" w:cs="Times New Roman"/>
          <w:sz w:val="24"/>
          <w:szCs w:val="24"/>
        </w:rPr>
        <w:t>и соответствующих к</w:t>
      </w:r>
      <w:r>
        <w:rPr>
          <w:rFonts w:ascii="Times New Roman" w:hAnsi="Times New Roman" w:cs="Times New Roman"/>
          <w:sz w:val="24"/>
          <w:szCs w:val="24"/>
        </w:rPr>
        <w:t>оррупциогенных факторов,</w:t>
      </w:r>
      <w:r w:rsidRPr="00A97EDD">
        <w:rPr>
          <w:rFonts w:ascii="Times New Roman" w:hAnsi="Times New Roman" w:cs="Times New Roman"/>
          <w:sz w:val="24"/>
          <w:szCs w:val="24"/>
        </w:rPr>
        <w:t xml:space="preserve"> а также способов по их устранению.</w:t>
      </w:r>
    </w:p>
    <w:p w:rsidR="00B86A71" w:rsidRPr="00A97EDD" w:rsidRDefault="00B86A71" w:rsidP="00B86A71">
      <w:pPr>
        <w:jc w:val="both"/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pacing w:val="-12"/>
          <w:sz w:val="24"/>
          <w:szCs w:val="24"/>
        </w:rPr>
        <w:t>2.</w:t>
      </w:r>
      <w:r w:rsidRPr="00A97EDD">
        <w:rPr>
          <w:rFonts w:ascii="Times New Roman" w:hAnsi="Times New Roman" w:cs="Times New Roman"/>
          <w:sz w:val="24"/>
          <w:szCs w:val="24"/>
        </w:rPr>
        <w:tab/>
        <w:t>В заключении отражаются следующие сведения:</w:t>
      </w:r>
    </w:p>
    <w:p w:rsidR="00B86A71" w:rsidRPr="00A97EDD" w:rsidRDefault="00B86A71" w:rsidP="00B86A71">
      <w:pPr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A97EDD">
        <w:rPr>
          <w:rFonts w:ascii="Times New Roman" w:hAnsi="Times New Roman" w:cs="Times New Roman"/>
          <w:sz w:val="24"/>
          <w:szCs w:val="24"/>
        </w:rPr>
        <w:t>1) дата и место подготовки заключения, данные о проводящих экспертизу лицах (фамилия, инициалы, должность);</w:t>
      </w:r>
    </w:p>
    <w:p w:rsidR="00B86A71" w:rsidRPr="00A97EDD" w:rsidRDefault="00B86A71" w:rsidP="00B86A71">
      <w:pPr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97EDD">
        <w:rPr>
          <w:rFonts w:ascii="Times New Roman" w:hAnsi="Times New Roman" w:cs="Times New Roman"/>
          <w:sz w:val="24"/>
          <w:szCs w:val="24"/>
        </w:rPr>
        <w:t>2) реквизиты правового акта или его проекта, проходящего экспертизу;</w:t>
      </w:r>
    </w:p>
    <w:p w:rsidR="00B86A71" w:rsidRPr="00A97EDD" w:rsidRDefault="00B86A71" w:rsidP="00B86A71">
      <w:pPr>
        <w:jc w:val="both"/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pacing w:val="-7"/>
          <w:sz w:val="24"/>
          <w:szCs w:val="24"/>
        </w:rPr>
        <w:lastRenderedPageBreak/>
        <w:t xml:space="preserve">3) </w:t>
      </w:r>
      <w:r w:rsidRPr="00A97EDD">
        <w:rPr>
          <w:rFonts w:ascii="Times New Roman" w:hAnsi="Times New Roman" w:cs="Times New Roman"/>
          <w:sz w:val="24"/>
          <w:szCs w:val="24"/>
        </w:rPr>
        <w:t>перечень выявленных коррупциогенных факторов с указанием их признаков и соответствующих статей (частей, пунктов, подпунктов) правового акта или его проекта, в которых эти факторы выявлены;</w:t>
      </w:r>
    </w:p>
    <w:p w:rsidR="00B86A71" w:rsidRPr="00A97EDD" w:rsidRDefault="00B86A71" w:rsidP="00B86A71">
      <w:pPr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97EDD">
        <w:rPr>
          <w:rFonts w:ascii="Times New Roman" w:hAnsi="Times New Roman" w:cs="Times New Roman"/>
          <w:sz w:val="24"/>
          <w:szCs w:val="24"/>
        </w:rPr>
        <w:t>4) предложения о способах устранения коррупциогенных факторов;</w:t>
      </w:r>
    </w:p>
    <w:p w:rsidR="00B86A71" w:rsidRPr="00A97EDD" w:rsidRDefault="00B86A71" w:rsidP="00B86A71">
      <w:pPr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A97EDD">
        <w:rPr>
          <w:rFonts w:ascii="Times New Roman" w:hAnsi="Times New Roman" w:cs="Times New Roman"/>
          <w:sz w:val="24"/>
          <w:szCs w:val="24"/>
        </w:rPr>
        <w:t>5) оценка нормативного правового акта или его проекта во взаимосвязи   с другими нормативными правовыми актами;</w:t>
      </w:r>
    </w:p>
    <w:p w:rsidR="00B86A71" w:rsidRPr="00A97EDD" w:rsidRDefault="00B86A71" w:rsidP="00B86A71">
      <w:pPr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A97EDD">
        <w:rPr>
          <w:rFonts w:ascii="Times New Roman" w:hAnsi="Times New Roman" w:cs="Times New Roman"/>
          <w:sz w:val="24"/>
          <w:szCs w:val="24"/>
        </w:rPr>
        <w:t>6) подпись лица, проводившего экспертизу.</w:t>
      </w:r>
    </w:p>
    <w:p w:rsidR="00B86A71" w:rsidRPr="00A97EDD" w:rsidRDefault="00B86A71" w:rsidP="00B86A71">
      <w:pPr>
        <w:jc w:val="both"/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pacing w:val="-12"/>
          <w:sz w:val="24"/>
          <w:szCs w:val="24"/>
        </w:rPr>
        <w:t>3.</w:t>
      </w:r>
      <w:r w:rsidRPr="00A97EDD">
        <w:rPr>
          <w:rFonts w:ascii="Times New Roman" w:hAnsi="Times New Roman" w:cs="Times New Roman"/>
          <w:sz w:val="24"/>
          <w:szCs w:val="24"/>
        </w:rPr>
        <w:tab/>
        <w:t>В случае выявления в проекте нормативного правового акта коррупциогенных факторов результаты антикоррупционной</w:t>
      </w:r>
      <w:r>
        <w:rPr>
          <w:rFonts w:ascii="Times New Roman" w:hAnsi="Times New Roman" w:cs="Times New Roman"/>
          <w:sz w:val="24"/>
          <w:szCs w:val="24"/>
        </w:rPr>
        <w:t xml:space="preserve"> экспертизы оформляются </w:t>
      </w:r>
      <w:r w:rsidRPr="00A97EDD">
        <w:rPr>
          <w:rFonts w:ascii="Times New Roman" w:hAnsi="Times New Roman" w:cs="Times New Roman"/>
          <w:sz w:val="24"/>
          <w:szCs w:val="24"/>
        </w:rPr>
        <w:t xml:space="preserve"> в соответствии с Методикой и отражаются в Заключении, которое направляется субъекту правотворческой инициативы, данного проекта для устранения выявленных коррупциогенных факторов.</w:t>
      </w:r>
    </w:p>
    <w:p w:rsidR="00F21BE4" w:rsidRDefault="00B86A71" w:rsidP="00F21BE4">
      <w:pPr>
        <w:jc w:val="both"/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z w:val="24"/>
          <w:szCs w:val="24"/>
        </w:rPr>
        <w:t xml:space="preserve">4. </w:t>
      </w:r>
      <w:r w:rsidR="00F21BE4">
        <w:rPr>
          <w:rFonts w:ascii="Times New Roman" w:hAnsi="Times New Roman" w:cs="Times New Roman"/>
          <w:sz w:val="24"/>
          <w:szCs w:val="24"/>
        </w:rPr>
        <w:t xml:space="preserve">  В случае несогласия разработчика проекта нормативного правового акта с выводами и предложениями, указанными в заключении, он должен подготовить мотивированное обоснование своего несогласия с выводами, содержащимися в заключении, и организовать проведение согласительного совещания для выработки взаимосогласованного решения с обязательным участием председателя </w:t>
      </w:r>
      <w:r w:rsidR="00F21BE4" w:rsidRPr="00547199">
        <w:rPr>
          <w:rFonts w:ascii="Times New Roman" w:hAnsi="Times New Roman" w:cs="Times New Roman"/>
          <w:color w:val="333333"/>
          <w:sz w:val="24"/>
          <w:szCs w:val="24"/>
        </w:rPr>
        <w:t>Контрольно-счетн</w:t>
      </w:r>
      <w:r w:rsidR="00F21BE4">
        <w:rPr>
          <w:rFonts w:ascii="Times New Roman" w:hAnsi="Times New Roman" w:cs="Times New Roman"/>
          <w:color w:val="333333"/>
          <w:sz w:val="24"/>
          <w:szCs w:val="24"/>
        </w:rPr>
        <w:t xml:space="preserve">ой </w:t>
      </w:r>
      <w:r w:rsidR="00F21BE4" w:rsidRPr="00547199">
        <w:rPr>
          <w:rFonts w:ascii="Times New Roman" w:hAnsi="Times New Roman" w:cs="Times New Roman"/>
          <w:color w:val="333333"/>
          <w:sz w:val="24"/>
          <w:szCs w:val="24"/>
        </w:rPr>
        <w:t>палат</w:t>
      </w:r>
      <w:r w:rsidR="00F21BE4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="00F21BE4" w:rsidRPr="00547199">
        <w:rPr>
          <w:rFonts w:ascii="Times New Roman" w:hAnsi="Times New Roman" w:cs="Times New Roman"/>
          <w:color w:val="333333"/>
          <w:sz w:val="24"/>
          <w:szCs w:val="24"/>
        </w:rPr>
        <w:t xml:space="preserve">  Лесозаводского городского округа</w:t>
      </w:r>
      <w:r w:rsidR="00F21BE4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F21BE4">
        <w:rPr>
          <w:rFonts w:ascii="Times New Roman" w:hAnsi="Times New Roman" w:cs="Times New Roman"/>
          <w:sz w:val="24"/>
          <w:szCs w:val="24"/>
        </w:rPr>
        <w:t xml:space="preserve">специалиста  </w:t>
      </w:r>
      <w:r w:rsidR="00F21BE4" w:rsidRPr="00547199">
        <w:rPr>
          <w:rFonts w:ascii="Times New Roman" w:hAnsi="Times New Roman" w:cs="Times New Roman"/>
          <w:color w:val="333333"/>
          <w:sz w:val="24"/>
          <w:szCs w:val="24"/>
        </w:rPr>
        <w:t>Контрольно-счетн</w:t>
      </w:r>
      <w:r w:rsidR="00F21BE4">
        <w:rPr>
          <w:rFonts w:ascii="Times New Roman" w:hAnsi="Times New Roman" w:cs="Times New Roman"/>
          <w:color w:val="333333"/>
          <w:sz w:val="24"/>
          <w:szCs w:val="24"/>
        </w:rPr>
        <w:t xml:space="preserve">ой </w:t>
      </w:r>
      <w:r w:rsidR="00F21BE4" w:rsidRPr="00547199">
        <w:rPr>
          <w:rFonts w:ascii="Times New Roman" w:hAnsi="Times New Roman" w:cs="Times New Roman"/>
          <w:color w:val="333333"/>
          <w:sz w:val="24"/>
          <w:szCs w:val="24"/>
        </w:rPr>
        <w:t>палат</w:t>
      </w:r>
      <w:r w:rsidR="00F21BE4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="00F21BE4" w:rsidRPr="00547199">
        <w:rPr>
          <w:rFonts w:ascii="Times New Roman" w:hAnsi="Times New Roman" w:cs="Times New Roman"/>
          <w:color w:val="333333"/>
          <w:sz w:val="24"/>
          <w:szCs w:val="24"/>
        </w:rPr>
        <w:t xml:space="preserve">  Лесозаводского городского округа</w:t>
      </w:r>
      <w:r w:rsidR="00F21BE4" w:rsidRPr="00A97EDD">
        <w:rPr>
          <w:rFonts w:ascii="Times New Roman" w:hAnsi="Times New Roman" w:cs="Times New Roman"/>
          <w:sz w:val="24"/>
          <w:szCs w:val="24"/>
        </w:rPr>
        <w:t>,</w:t>
      </w:r>
      <w:r w:rsidR="00F21BE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21BE4">
        <w:rPr>
          <w:rFonts w:ascii="Times New Roman" w:hAnsi="Times New Roman" w:cs="Times New Roman"/>
          <w:sz w:val="24"/>
          <w:szCs w:val="24"/>
        </w:rPr>
        <w:t>в должностные обязанности которого входит  проведение</w:t>
      </w:r>
      <w:r w:rsidR="00F21BE4" w:rsidRPr="001D023D">
        <w:rPr>
          <w:rFonts w:ascii="Times New Roman" w:hAnsi="Times New Roman" w:cs="Times New Roman"/>
          <w:sz w:val="24"/>
          <w:szCs w:val="24"/>
        </w:rPr>
        <w:t xml:space="preserve"> </w:t>
      </w:r>
      <w:r w:rsidR="00F21BE4" w:rsidRPr="00547199">
        <w:rPr>
          <w:rFonts w:ascii="Times New Roman" w:hAnsi="Times New Roman" w:cs="Times New Roman"/>
          <w:sz w:val="24"/>
          <w:szCs w:val="24"/>
        </w:rPr>
        <w:t>антикоррупционной экспертизы нормативных правовых актов и проектов нормативных правовых актов</w:t>
      </w:r>
      <w:r w:rsidR="00F21BE4">
        <w:rPr>
          <w:rFonts w:ascii="Times New Roman" w:hAnsi="Times New Roman" w:cs="Times New Roman"/>
          <w:sz w:val="24"/>
          <w:szCs w:val="24"/>
        </w:rPr>
        <w:t xml:space="preserve"> и представителя Лесозаводской межрайонной прокуратуры,  осуществляющего проведение</w:t>
      </w:r>
      <w:r w:rsidR="00F21BE4" w:rsidRPr="001D023D">
        <w:rPr>
          <w:rFonts w:ascii="Times New Roman" w:hAnsi="Times New Roman" w:cs="Times New Roman"/>
          <w:sz w:val="24"/>
          <w:szCs w:val="24"/>
        </w:rPr>
        <w:t xml:space="preserve"> </w:t>
      </w:r>
      <w:r w:rsidR="00F21BE4" w:rsidRPr="00547199"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  <w:r w:rsidR="00F21BE4" w:rsidRPr="00A97EDD">
        <w:rPr>
          <w:rFonts w:ascii="Times New Roman" w:hAnsi="Times New Roman" w:cs="Times New Roman"/>
          <w:sz w:val="24"/>
          <w:szCs w:val="24"/>
        </w:rPr>
        <w:t xml:space="preserve">  </w:t>
      </w:r>
      <w:r w:rsidR="00F21BE4" w:rsidRPr="00547199">
        <w:rPr>
          <w:rFonts w:ascii="Times New Roman" w:hAnsi="Times New Roman" w:cs="Times New Roman"/>
          <w:sz w:val="24"/>
          <w:szCs w:val="24"/>
        </w:rPr>
        <w:t>нормативных правовых актов и проектов нормативных правовых актов</w:t>
      </w:r>
      <w:r w:rsidR="00F21BE4">
        <w:rPr>
          <w:rFonts w:ascii="Times New Roman" w:hAnsi="Times New Roman" w:cs="Times New Roman"/>
          <w:sz w:val="24"/>
          <w:szCs w:val="24"/>
        </w:rPr>
        <w:t>.</w:t>
      </w:r>
    </w:p>
    <w:p w:rsidR="00F21BE4" w:rsidRPr="00A97EDD" w:rsidRDefault="00F21BE4" w:rsidP="00B86A71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86A71" w:rsidRPr="00A97EDD" w:rsidRDefault="00B86A71" w:rsidP="00B86A71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86A71" w:rsidRDefault="00B86A71" w:rsidP="00B86A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6A71" w:rsidRDefault="00B86A71" w:rsidP="00B86A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6A71" w:rsidRDefault="00B86A71" w:rsidP="00B86A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6A71" w:rsidRDefault="00B86A71" w:rsidP="00B86A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6A71" w:rsidRDefault="00B86A71" w:rsidP="00B86A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6A71" w:rsidRDefault="00B86A71" w:rsidP="00B86A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6A71" w:rsidRDefault="00B86A71" w:rsidP="00B86A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6A71" w:rsidRDefault="00B86A71" w:rsidP="00B86A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6A71" w:rsidRDefault="00B86A71" w:rsidP="00B86A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6A71" w:rsidRDefault="00B86A71" w:rsidP="00B86A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6A71" w:rsidRDefault="00B86A71" w:rsidP="00B86A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1CD7" w:rsidRDefault="00991CD7" w:rsidP="00B86A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1CD7" w:rsidRDefault="00991CD7" w:rsidP="00B86A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1CD7" w:rsidRDefault="00991CD7" w:rsidP="00B86A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1CD7" w:rsidRDefault="00991CD7" w:rsidP="00B86A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1CD7" w:rsidRDefault="00991CD7" w:rsidP="00B86A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1CD7" w:rsidRDefault="00991CD7" w:rsidP="00B86A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1CD7" w:rsidRDefault="00991CD7" w:rsidP="00B86A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1CD7" w:rsidRDefault="00991CD7" w:rsidP="00B86A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1CD7" w:rsidRDefault="00991CD7" w:rsidP="00B86A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1CD7" w:rsidRDefault="00991CD7" w:rsidP="00B86A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1CD7" w:rsidRDefault="00991CD7" w:rsidP="00B86A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6A71" w:rsidRPr="00A97EDD" w:rsidRDefault="00B86A71" w:rsidP="00B86A71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pacing w:val="-12"/>
          <w:sz w:val="24"/>
          <w:szCs w:val="24"/>
        </w:rPr>
        <w:t>Приложение № 2</w:t>
      </w:r>
    </w:p>
    <w:p w:rsidR="00B86A71" w:rsidRPr="00A97EDD" w:rsidRDefault="00B86A71" w:rsidP="00B86A71">
      <w:pPr>
        <w:ind w:left="5760"/>
        <w:jc w:val="center"/>
        <w:rPr>
          <w:rFonts w:ascii="Times New Roman" w:hAnsi="Times New Roman" w:cs="Times New Roman"/>
          <w:spacing w:val="-12"/>
          <w:sz w:val="24"/>
          <w:szCs w:val="24"/>
        </w:rPr>
      </w:pPr>
      <w:r w:rsidRPr="00A97EDD">
        <w:rPr>
          <w:rFonts w:ascii="Times New Roman" w:hAnsi="Times New Roman" w:cs="Times New Roman"/>
          <w:spacing w:val="-11"/>
          <w:sz w:val="24"/>
          <w:szCs w:val="24"/>
        </w:rPr>
        <w:lastRenderedPageBreak/>
        <w:t xml:space="preserve">к постановлению 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>Контрольно-счетн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ой 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>палат</w:t>
      </w:r>
      <w:r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 xml:space="preserve">  Лесозаводского городского округа</w:t>
      </w:r>
    </w:p>
    <w:p w:rsidR="00B86A71" w:rsidRPr="00A97EDD" w:rsidRDefault="00B86A71" w:rsidP="00B86A71">
      <w:pPr>
        <w:jc w:val="both"/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7EDD">
        <w:rPr>
          <w:rFonts w:ascii="Times New Roman" w:hAnsi="Times New Roman" w:cs="Times New Roman"/>
          <w:sz w:val="24"/>
          <w:szCs w:val="24"/>
        </w:rPr>
        <w:t xml:space="preserve"> от </w:t>
      </w:r>
      <w:r w:rsidR="004F210C">
        <w:rPr>
          <w:rFonts w:ascii="Times New Roman" w:hAnsi="Times New Roman" w:cs="Times New Roman"/>
          <w:sz w:val="24"/>
          <w:szCs w:val="24"/>
        </w:rPr>
        <w:t>23.04.2014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97EDD">
        <w:rPr>
          <w:rFonts w:ascii="Times New Roman" w:hAnsi="Times New Roman" w:cs="Times New Roman"/>
          <w:sz w:val="24"/>
          <w:szCs w:val="24"/>
        </w:rPr>
        <w:t>№</w:t>
      </w:r>
      <w:r w:rsidR="004F210C">
        <w:rPr>
          <w:rFonts w:ascii="Times New Roman" w:hAnsi="Times New Roman" w:cs="Times New Roman"/>
          <w:sz w:val="24"/>
          <w:szCs w:val="24"/>
        </w:rPr>
        <w:t>4</w:t>
      </w:r>
      <w:r w:rsidRPr="00A97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A71" w:rsidRPr="00A97EDD" w:rsidRDefault="00B86A71" w:rsidP="00B86A71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97EDD">
        <w:rPr>
          <w:rFonts w:ascii="Times New Roman" w:hAnsi="Times New Roman" w:cs="Times New Roman"/>
          <w:b/>
          <w:sz w:val="24"/>
          <w:szCs w:val="24"/>
        </w:rPr>
        <w:t>Заключение по результатам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EDD">
        <w:rPr>
          <w:rFonts w:ascii="Times New Roman" w:hAnsi="Times New Roman" w:cs="Times New Roman"/>
          <w:b/>
          <w:sz w:val="24"/>
          <w:szCs w:val="24"/>
        </w:rPr>
        <w:t>антикоррупционной экспертизы</w:t>
      </w:r>
    </w:p>
    <w:p w:rsidR="00B86A71" w:rsidRPr="00A97EDD" w:rsidRDefault="00B86A71" w:rsidP="00B86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6A71" w:rsidRPr="00A97EDD" w:rsidRDefault="00B86A71" w:rsidP="00B86A71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или проекта нормативного               правового акта)</w:t>
      </w:r>
    </w:p>
    <w:p w:rsidR="00B86A71" w:rsidRPr="00A97EDD" w:rsidRDefault="00B86A71" w:rsidP="00B86A71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Специалистом</w:t>
      </w:r>
      <w:r w:rsidRPr="00A97EDD">
        <w:rPr>
          <w:rFonts w:ascii="Times New Roman" w:hAnsi="Times New Roman" w:cs="Times New Roman"/>
          <w:sz w:val="24"/>
          <w:szCs w:val="24"/>
        </w:rPr>
        <w:t xml:space="preserve"> 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>Контрольно-счетн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ой 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>палат</w:t>
      </w:r>
      <w:r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547199">
        <w:rPr>
          <w:rFonts w:ascii="Times New Roman" w:hAnsi="Times New Roman" w:cs="Times New Roman"/>
          <w:color w:val="333333"/>
          <w:sz w:val="24"/>
          <w:szCs w:val="24"/>
        </w:rPr>
        <w:t xml:space="preserve">  Лесозаводского городского округа</w:t>
      </w:r>
      <w:r w:rsidRPr="00A97EDD">
        <w:rPr>
          <w:rFonts w:ascii="Times New Roman" w:hAnsi="Times New Roman" w:cs="Times New Roman"/>
          <w:sz w:val="24"/>
          <w:szCs w:val="24"/>
        </w:rPr>
        <w:t xml:space="preserve"> в соответствии с частью 3 статьи 3 Федерального закона от 17 июля 2009 г. № 172-ФЗ “Об антикоррупционной экспертизе нормативных правовых актов и проектов 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7EDD">
        <w:rPr>
          <w:rFonts w:ascii="Times New Roman" w:hAnsi="Times New Roman" w:cs="Times New Roman"/>
          <w:sz w:val="24"/>
          <w:szCs w:val="24"/>
        </w:rPr>
        <w:t>от 26 февраля 2010 г. № 96, проведена антикоррупционная экспертиза</w:t>
      </w:r>
      <w:r w:rsidRPr="00A97EDD">
        <w:rPr>
          <w:rFonts w:ascii="Times New Roman" w:hAnsi="Times New Roman" w:cs="Times New Roman"/>
          <w:sz w:val="24"/>
          <w:szCs w:val="24"/>
        </w:rPr>
        <w:br/>
      </w:r>
    </w:p>
    <w:p w:rsidR="00B86A71" w:rsidRPr="00A621F4" w:rsidRDefault="00B86A71" w:rsidP="00B86A71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A621F4">
        <w:rPr>
          <w:rFonts w:ascii="Times New Roman" w:hAnsi="Times New Roman" w:cs="Times New Roman"/>
          <w:sz w:val="20"/>
          <w:szCs w:val="20"/>
        </w:rPr>
        <w:t>(наименование нормативного правового акта или проекта нормативного правового акта)</w:t>
      </w:r>
    </w:p>
    <w:p w:rsidR="00B86A71" w:rsidRPr="00A97EDD" w:rsidRDefault="00B86A71" w:rsidP="00B86A71">
      <w:pPr>
        <w:tabs>
          <w:tab w:val="right" w:pos="9922"/>
        </w:tabs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z w:val="24"/>
          <w:szCs w:val="24"/>
        </w:rPr>
        <w:t>(далее –                                                                                                                               ).</w:t>
      </w:r>
      <w:r w:rsidRPr="00A97EDD">
        <w:rPr>
          <w:rFonts w:ascii="Times New Roman" w:hAnsi="Times New Roman" w:cs="Times New Roman"/>
          <w:sz w:val="24"/>
          <w:szCs w:val="24"/>
        </w:rPr>
        <w:tab/>
      </w:r>
    </w:p>
    <w:p w:rsidR="00B86A71" w:rsidRPr="00A621F4" w:rsidRDefault="00B86A71" w:rsidP="00B86A71">
      <w:pPr>
        <w:pBdr>
          <w:top w:val="single" w:sz="4" w:space="1" w:color="auto"/>
        </w:pBdr>
        <w:ind w:left="936" w:right="227"/>
        <w:jc w:val="center"/>
        <w:rPr>
          <w:rFonts w:ascii="Times New Roman" w:hAnsi="Times New Roman" w:cs="Times New Roman"/>
          <w:sz w:val="20"/>
          <w:szCs w:val="20"/>
        </w:rPr>
      </w:pPr>
      <w:r w:rsidRPr="00A621F4">
        <w:rPr>
          <w:rFonts w:ascii="Times New Roman" w:hAnsi="Times New Roman" w:cs="Times New Roman"/>
          <w:sz w:val="20"/>
          <w:szCs w:val="20"/>
        </w:rPr>
        <w:t>(сокращение)</w:t>
      </w:r>
    </w:p>
    <w:p w:rsidR="00B86A71" w:rsidRPr="00A97EDD" w:rsidRDefault="00B86A71" w:rsidP="00B86A71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A97EDD">
        <w:rPr>
          <w:rFonts w:ascii="Times New Roman" w:hAnsi="Times New Roman" w:cs="Times New Roman"/>
          <w:b/>
          <w:bCs/>
          <w:sz w:val="24"/>
          <w:szCs w:val="24"/>
        </w:rPr>
        <w:t>Вариант 1:</w:t>
      </w:r>
    </w:p>
    <w:p w:rsidR="00B86A71" w:rsidRPr="00A97EDD" w:rsidRDefault="00B86A71" w:rsidP="00B86A71">
      <w:pPr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z w:val="24"/>
          <w:szCs w:val="24"/>
        </w:rPr>
        <w:t xml:space="preserve">В представленном  </w:t>
      </w:r>
    </w:p>
    <w:p w:rsidR="00B86A71" w:rsidRPr="00A621F4" w:rsidRDefault="00B86A71" w:rsidP="00B86A71">
      <w:pPr>
        <w:pBdr>
          <w:top w:val="single" w:sz="4" w:space="1" w:color="auto"/>
        </w:pBdr>
        <w:ind w:left="2580"/>
        <w:jc w:val="center"/>
        <w:rPr>
          <w:rFonts w:ascii="Times New Roman" w:hAnsi="Times New Roman" w:cs="Times New Roman"/>
          <w:sz w:val="20"/>
          <w:szCs w:val="20"/>
        </w:rPr>
      </w:pPr>
      <w:r w:rsidRPr="00A621F4">
        <w:rPr>
          <w:rFonts w:ascii="Times New Roman" w:hAnsi="Times New Roman" w:cs="Times New Roman"/>
          <w:sz w:val="20"/>
          <w:szCs w:val="20"/>
        </w:rPr>
        <w:t>(сокращение)</w:t>
      </w:r>
    </w:p>
    <w:p w:rsidR="00B86A71" w:rsidRPr="00A97EDD" w:rsidRDefault="00B86A71" w:rsidP="00B86A71">
      <w:pPr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B86A71" w:rsidRPr="00A97EDD" w:rsidRDefault="00B86A71" w:rsidP="00B86A71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A97EDD">
        <w:rPr>
          <w:rFonts w:ascii="Times New Roman" w:hAnsi="Times New Roman" w:cs="Times New Roman"/>
          <w:b/>
          <w:bCs/>
          <w:sz w:val="24"/>
          <w:szCs w:val="24"/>
        </w:rPr>
        <w:t>Вариант 2:</w:t>
      </w:r>
    </w:p>
    <w:p w:rsidR="00B86A71" w:rsidRPr="00A97EDD" w:rsidRDefault="00B86A71" w:rsidP="00B86A71">
      <w:pPr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z w:val="24"/>
          <w:szCs w:val="24"/>
        </w:rPr>
        <w:t xml:space="preserve">В представленном  </w:t>
      </w:r>
    </w:p>
    <w:p w:rsidR="00B86A71" w:rsidRPr="00A621F4" w:rsidRDefault="00B86A71" w:rsidP="00B86A71">
      <w:pPr>
        <w:pBdr>
          <w:top w:val="single" w:sz="4" w:space="1" w:color="auto"/>
        </w:pBdr>
        <w:ind w:left="2580"/>
        <w:jc w:val="center"/>
        <w:rPr>
          <w:rFonts w:ascii="Times New Roman" w:hAnsi="Times New Roman" w:cs="Times New Roman"/>
          <w:sz w:val="20"/>
          <w:szCs w:val="20"/>
        </w:rPr>
      </w:pPr>
      <w:r w:rsidRPr="00A621F4">
        <w:rPr>
          <w:rFonts w:ascii="Times New Roman" w:hAnsi="Times New Roman" w:cs="Times New Roman"/>
          <w:sz w:val="20"/>
          <w:szCs w:val="20"/>
        </w:rPr>
        <w:t>(сокращение)</w:t>
      </w:r>
    </w:p>
    <w:p w:rsidR="00B86A71" w:rsidRDefault="00B86A71" w:rsidP="00B86A71">
      <w:pPr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z w:val="24"/>
          <w:szCs w:val="24"/>
        </w:rPr>
        <w:t xml:space="preserve">выявлены коррупциогенные факторы </w:t>
      </w:r>
      <w:r w:rsidRPr="00A97EDD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="005D330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D330B" w:rsidRDefault="005D330B" w:rsidP="00B86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D330B" w:rsidRPr="00A97EDD" w:rsidRDefault="005D330B" w:rsidP="00B86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86A71" w:rsidRDefault="00B86A71" w:rsidP="00B86A71">
      <w:pPr>
        <w:rPr>
          <w:rFonts w:ascii="Times New Roman" w:hAnsi="Times New Roman" w:cs="Times New Roman"/>
          <w:sz w:val="24"/>
          <w:szCs w:val="24"/>
        </w:rPr>
      </w:pPr>
    </w:p>
    <w:p w:rsidR="00B86A71" w:rsidRDefault="00B86A71" w:rsidP="00B86A71">
      <w:pPr>
        <w:rPr>
          <w:rFonts w:ascii="Times New Roman" w:hAnsi="Times New Roman" w:cs="Times New Roman"/>
          <w:sz w:val="24"/>
          <w:szCs w:val="24"/>
        </w:rPr>
      </w:pPr>
      <w:r w:rsidRPr="00A97EDD">
        <w:rPr>
          <w:rFonts w:ascii="Times New Roman" w:hAnsi="Times New Roman" w:cs="Times New Roman"/>
          <w:sz w:val="24"/>
          <w:szCs w:val="24"/>
        </w:rPr>
        <w:t>В целях устранения выявленных коррупциогенных факторов предлагаетс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B86A71" w:rsidRPr="00A97EDD" w:rsidRDefault="00B86A71" w:rsidP="00B86A71">
      <w:pPr>
        <w:rPr>
          <w:rFonts w:ascii="Times New Roman" w:hAnsi="Times New Roman" w:cs="Times New Roman"/>
          <w:sz w:val="24"/>
          <w:szCs w:val="24"/>
        </w:rPr>
      </w:pPr>
    </w:p>
    <w:p w:rsidR="00B86A71" w:rsidRPr="00A97EDD" w:rsidRDefault="00B86A71" w:rsidP="00B86A71">
      <w:pPr>
        <w:pBdr>
          <w:top w:val="single" w:sz="4" w:space="1" w:color="auto"/>
        </w:pBdr>
        <w:spacing w:after="240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A97EDD">
        <w:rPr>
          <w:rFonts w:ascii="Times New Roman" w:hAnsi="Times New Roman" w:cs="Times New Roman"/>
          <w:sz w:val="20"/>
          <w:szCs w:val="20"/>
        </w:rPr>
        <w:t>(указывается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70"/>
        <w:gridCol w:w="1985"/>
        <w:gridCol w:w="170"/>
        <w:gridCol w:w="3119"/>
      </w:tblGrid>
      <w:tr w:rsidR="00B86A71" w:rsidRPr="00A97EDD" w:rsidTr="001D3A0F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6A71" w:rsidRPr="00A97EDD" w:rsidRDefault="00B86A71" w:rsidP="001D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6A71" w:rsidRPr="00A97EDD" w:rsidRDefault="00B86A71" w:rsidP="001D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6A71" w:rsidRPr="00A97EDD" w:rsidRDefault="00B86A71" w:rsidP="001D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6A71" w:rsidRPr="00A97EDD" w:rsidRDefault="00B86A71" w:rsidP="001D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6A71" w:rsidRPr="00A97EDD" w:rsidRDefault="00B86A71" w:rsidP="001D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A71" w:rsidRPr="00A97EDD" w:rsidTr="001D3A0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86A71" w:rsidRPr="00A97EDD" w:rsidRDefault="00B86A71" w:rsidP="001D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EDD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86A71" w:rsidRPr="00A97EDD" w:rsidRDefault="00B86A71" w:rsidP="001D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86A71" w:rsidRPr="00A97EDD" w:rsidRDefault="00B86A71" w:rsidP="001D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EDD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86A71" w:rsidRPr="00A97EDD" w:rsidRDefault="00B86A71" w:rsidP="001D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86A71" w:rsidRPr="00A97EDD" w:rsidRDefault="00B86A71" w:rsidP="001D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EDD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B86A71" w:rsidRDefault="00B86A71" w:rsidP="006C581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</w:t>
      </w:r>
    </w:p>
    <w:p w:rsidR="00F07CEC" w:rsidRDefault="00F07CEC" w:rsidP="00960A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B86A71" w:rsidRPr="00A97EDD">
        <w:rPr>
          <w:rFonts w:ascii="Times New Roman" w:hAnsi="Times New Roman" w:cs="Times New Roman"/>
          <w:sz w:val="20"/>
          <w:szCs w:val="20"/>
        </w:rPr>
        <w:t> Отражаются все положения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</w:t>
      </w:r>
      <w:r>
        <w:rPr>
          <w:rFonts w:ascii="Times New Roman" w:hAnsi="Times New Roman" w:cs="Times New Roman"/>
          <w:sz w:val="20"/>
          <w:szCs w:val="20"/>
        </w:rPr>
        <w:t>кторов со ссылкой на положения М</w:t>
      </w:r>
      <w:r w:rsidR="00B86A71" w:rsidRPr="00A97EDD">
        <w:rPr>
          <w:rFonts w:ascii="Times New Roman" w:hAnsi="Times New Roman" w:cs="Times New Roman"/>
          <w:sz w:val="20"/>
          <w:szCs w:val="20"/>
        </w:rPr>
        <w:t>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 96 (Собрание законодательства Российской Федерации, 2010, № 10, ст. 1084).</w:t>
      </w: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96D2A" w:rsidRDefault="00D96D2A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96D2A" w:rsidRDefault="00D96D2A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96D2A" w:rsidRDefault="00D96D2A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96D2A" w:rsidRDefault="00D96D2A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96D2A" w:rsidRDefault="00D96D2A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96D2A" w:rsidRDefault="00D96D2A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96D2A" w:rsidRDefault="00D96D2A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96D2A" w:rsidRDefault="00D96D2A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96D2A" w:rsidRDefault="00D96D2A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96D2A" w:rsidRDefault="00D96D2A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96D2A" w:rsidRDefault="00D96D2A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96D2A" w:rsidRDefault="00D96D2A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07CEC" w:rsidRDefault="00F07CEC" w:rsidP="00B86A7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sectPr w:rsidR="00F07CEC" w:rsidSect="00DD7E4D">
      <w:headerReference w:type="default" r:id="rId12"/>
      <w:pgSz w:w="12240" w:h="15840"/>
      <w:pgMar w:top="905" w:right="850" w:bottom="905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605" w:rsidRDefault="00216605" w:rsidP="00A97EDD">
      <w:r>
        <w:separator/>
      </w:r>
    </w:p>
  </w:endnote>
  <w:endnote w:type="continuationSeparator" w:id="0">
    <w:p w:rsidR="00216605" w:rsidRDefault="00216605" w:rsidP="00A97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605" w:rsidRDefault="00216605" w:rsidP="00A97EDD">
      <w:r>
        <w:separator/>
      </w:r>
    </w:p>
  </w:footnote>
  <w:footnote w:type="continuationSeparator" w:id="0">
    <w:p w:rsidR="00216605" w:rsidRDefault="00216605" w:rsidP="00A97EDD">
      <w:r>
        <w:continuationSeparator/>
      </w:r>
    </w:p>
  </w:footnote>
  <w:footnote w:id="1">
    <w:p w:rsidR="00B86A71" w:rsidRPr="005D330B" w:rsidRDefault="005D330B" w:rsidP="005D330B">
      <w:pPr>
        <w:pStyle w:val="ac"/>
      </w:pPr>
      <w:r>
        <w:br/>
      </w:r>
      <w:r>
        <w:b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2799"/>
      <w:docPartObj>
        <w:docPartGallery w:val="Page Numbers (Top of Page)"/>
        <w:docPartUnique/>
      </w:docPartObj>
    </w:sdtPr>
    <w:sdtContent>
      <w:p w:rsidR="00DD7E4D" w:rsidRDefault="003D09EC">
        <w:pPr>
          <w:pStyle w:val="a8"/>
          <w:jc w:val="center"/>
        </w:pPr>
        <w:fldSimple w:instr=" PAGE   \* MERGEFORMAT ">
          <w:r w:rsidR="002D499A">
            <w:rPr>
              <w:noProof/>
            </w:rPr>
            <w:t>7</w:t>
          </w:r>
        </w:fldSimple>
      </w:p>
    </w:sdtContent>
  </w:sdt>
  <w:p w:rsidR="00DD7E4D" w:rsidRDefault="00DD7E4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038D1"/>
    <w:multiLevelType w:val="hybridMultilevel"/>
    <w:tmpl w:val="D42A0B88"/>
    <w:lvl w:ilvl="0" w:tplc="EC7E52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765"/>
    <w:rsid w:val="000322A6"/>
    <w:rsid w:val="00090B40"/>
    <w:rsid w:val="000C7620"/>
    <w:rsid w:val="000E6DD9"/>
    <w:rsid w:val="000F06E3"/>
    <w:rsid w:val="0010091E"/>
    <w:rsid w:val="0010283F"/>
    <w:rsid w:val="00112CE0"/>
    <w:rsid w:val="00125F00"/>
    <w:rsid w:val="00170B2F"/>
    <w:rsid w:val="001A4B22"/>
    <w:rsid w:val="001B413E"/>
    <w:rsid w:val="001C45BF"/>
    <w:rsid w:val="001D023D"/>
    <w:rsid w:val="001D5E51"/>
    <w:rsid w:val="00212AC2"/>
    <w:rsid w:val="00216605"/>
    <w:rsid w:val="002D499A"/>
    <w:rsid w:val="002D5AAA"/>
    <w:rsid w:val="002D7657"/>
    <w:rsid w:val="002E02A6"/>
    <w:rsid w:val="0032544B"/>
    <w:rsid w:val="00331390"/>
    <w:rsid w:val="0035643D"/>
    <w:rsid w:val="003D09EC"/>
    <w:rsid w:val="003F622E"/>
    <w:rsid w:val="004F210C"/>
    <w:rsid w:val="00547199"/>
    <w:rsid w:val="00571605"/>
    <w:rsid w:val="005D1269"/>
    <w:rsid w:val="005D330B"/>
    <w:rsid w:val="006821B0"/>
    <w:rsid w:val="00685378"/>
    <w:rsid w:val="006C5814"/>
    <w:rsid w:val="00736195"/>
    <w:rsid w:val="007865CE"/>
    <w:rsid w:val="007D4421"/>
    <w:rsid w:val="00805678"/>
    <w:rsid w:val="0085769D"/>
    <w:rsid w:val="00860E3E"/>
    <w:rsid w:val="00863564"/>
    <w:rsid w:val="00863E49"/>
    <w:rsid w:val="008A7047"/>
    <w:rsid w:val="008B7192"/>
    <w:rsid w:val="008F712B"/>
    <w:rsid w:val="00960A6E"/>
    <w:rsid w:val="00970BF4"/>
    <w:rsid w:val="00991CD7"/>
    <w:rsid w:val="00A621F4"/>
    <w:rsid w:val="00A97EDD"/>
    <w:rsid w:val="00B82DB0"/>
    <w:rsid w:val="00B86A71"/>
    <w:rsid w:val="00BA1A0D"/>
    <w:rsid w:val="00C20836"/>
    <w:rsid w:val="00C8340E"/>
    <w:rsid w:val="00D5688B"/>
    <w:rsid w:val="00D96D2A"/>
    <w:rsid w:val="00DD7E4D"/>
    <w:rsid w:val="00EC4759"/>
    <w:rsid w:val="00F07CEC"/>
    <w:rsid w:val="00F21BE4"/>
    <w:rsid w:val="00F31765"/>
    <w:rsid w:val="00F3446B"/>
    <w:rsid w:val="00F45B3B"/>
    <w:rsid w:val="00F7169A"/>
    <w:rsid w:val="00F8086C"/>
    <w:rsid w:val="00F8524E"/>
    <w:rsid w:val="00FC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765"/>
    <w:pPr>
      <w:autoSpaceDE w:val="0"/>
      <w:autoSpaceDN w:val="0"/>
      <w:adjustRightInd w:val="0"/>
      <w:ind w:firstLine="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31765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character" w:customStyle="1" w:styleId="search-word">
    <w:name w:val="search-word"/>
    <w:basedOn w:val="a0"/>
    <w:rsid w:val="00F31765"/>
    <w:rPr>
      <w:shd w:val="clear" w:color="auto" w:fill="C0F1FE"/>
    </w:rPr>
  </w:style>
  <w:style w:type="character" w:customStyle="1" w:styleId="apple-converted-space">
    <w:name w:val="apple-converted-space"/>
    <w:basedOn w:val="a0"/>
    <w:rsid w:val="00F31765"/>
  </w:style>
  <w:style w:type="paragraph" w:styleId="a4">
    <w:name w:val="Normal (Web)"/>
    <w:basedOn w:val="a"/>
    <w:uiPriority w:val="99"/>
    <w:unhideWhenUsed/>
    <w:rsid w:val="0035643D"/>
    <w:pPr>
      <w:spacing w:before="240" w:after="24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547199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1D023D"/>
    <w:pPr>
      <w:ind w:left="720"/>
      <w:contextualSpacing/>
    </w:pPr>
  </w:style>
  <w:style w:type="character" w:styleId="a7">
    <w:name w:val="footnote reference"/>
    <w:basedOn w:val="a0"/>
    <w:semiHidden/>
    <w:rsid w:val="00A97ED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D7E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7E4D"/>
  </w:style>
  <w:style w:type="paragraph" w:styleId="aa">
    <w:name w:val="footer"/>
    <w:basedOn w:val="a"/>
    <w:link w:val="ab"/>
    <w:uiPriority w:val="99"/>
    <w:semiHidden/>
    <w:unhideWhenUsed/>
    <w:rsid w:val="00DD7E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D7E4D"/>
  </w:style>
  <w:style w:type="paragraph" w:styleId="ac">
    <w:name w:val="footnote text"/>
    <w:basedOn w:val="a"/>
    <w:link w:val="ad"/>
    <w:uiPriority w:val="99"/>
    <w:semiHidden/>
    <w:unhideWhenUsed/>
    <w:rsid w:val="005D330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D330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gicmybb5adprg.xn--p1a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52B807212546C2CED89A8871FA17CA038856CDD3438BA27A66CB5DE21EB396F4318D0F2719CEo4X4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652B807212546C2CED89A8871FA17CA028650CCDD438BA27A66CB5DE21EB396F4318D0F2719CDo4X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-7sbgicmybb5adprg.xn--p1a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F8E0D-5E72-45D5-A38C-47E9679B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7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22</cp:revision>
  <cp:lastPrinted>2013-12-19T06:07:00Z</cp:lastPrinted>
  <dcterms:created xsi:type="dcterms:W3CDTF">2013-12-12T00:46:00Z</dcterms:created>
  <dcterms:modified xsi:type="dcterms:W3CDTF">2014-12-18T00:04:00Z</dcterms:modified>
</cp:coreProperties>
</file>